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C065A" w:rsidRPr="007A33AE" w:rsidRDefault="0071019F" w:rsidP="000B27AE">
      <w:pPr>
        <w:pStyle w:val="a3"/>
        <w:rPr>
          <w:rFonts w:ascii="超研澤ＣＳ中宋" w:eastAsia="超研澤ＣＳ中宋" w:hAnsi="超研澤ＣＳ中宋"/>
          <w:sz w:val="44"/>
          <w:szCs w:val="44"/>
        </w:rPr>
      </w:pPr>
      <w:r w:rsidRPr="007A33AE">
        <w:rPr>
          <w:rFonts w:ascii="超研澤ＣＳ中宋" w:eastAsia="超研澤ＣＳ中宋" w:hAnsi="超研澤ＣＳ中宋" w:hint="eastAsia"/>
          <w:sz w:val="44"/>
          <w:szCs w:val="44"/>
        </w:rPr>
        <w:t>2</w:t>
      </w:r>
      <w:r w:rsidR="00DE1A7F" w:rsidRPr="007A33AE">
        <w:rPr>
          <w:rFonts w:ascii="超研澤ＣＳ中宋" w:eastAsia="超研澤ＣＳ中宋" w:hAnsi="超研澤ＣＳ中宋"/>
          <w:sz w:val="44"/>
          <w:szCs w:val="44"/>
        </w:rPr>
        <w:t>019</w:t>
      </w:r>
      <w:r w:rsidR="00EC065A" w:rsidRPr="007A33AE">
        <w:rPr>
          <w:rFonts w:ascii="超研澤ＣＳ中宋" w:eastAsia="超研澤ＣＳ中宋" w:hAnsi="超研澤ＣＳ中宋" w:hint="eastAsia"/>
          <w:sz w:val="44"/>
          <w:szCs w:val="44"/>
        </w:rPr>
        <w:t>新加坡</w:t>
      </w:r>
      <w:r w:rsidR="00B335B3" w:rsidRPr="007A33AE">
        <w:rPr>
          <w:rFonts w:ascii="超研澤ＣＳ中宋" w:eastAsia="超研澤ＣＳ中宋" w:hAnsi="超研澤ＣＳ中宋" w:hint="eastAsia"/>
          <w:sz w:val="44"/>
          <w:szCs w:val="44"/>
        </w:rPr>
        <w:t>馬西岭小學入校暨文化學習</w:t>
      </w:r>
      <w:r w:rsidR="007A33AE">
        <w:rPr>
          <w:rFonts w:ascii="超研澤ＣＳ中宋" w:eastAsia="超研澤ＣＳ中宋" w:hAnsi="超研澤ＣＳ中宋" w:hint="eastAsia"/>
          <w:sz w:val="44"/>
          <w:szCs w:val="44"/>
        </w:rPr>
        <w:t>通知</w:t>
      </w:r>
    </w:p>
    <w:p w:rsidR="00DE1A7F" w:rsidRPr="007A33AE" w:rsidRDefault="00DE1A7F" w:rsidP="007A33AE">
      <w:pPr>
        <w:spacing w:line="400" w:lineRule="exact"/>
        <w:jc w:val="both"/>
        <w:rPr>
          <w:rFonts w:ascii="超研澤ＣＳ中宋" w:eastAsia="超研澤ＣＳ中宋" w:hAnsi="超研澤ＣＳ中宋" w:cs="新細明體"/>
          <w:kern w:val="0"/>
          <w:sz w:val="28"/>
          <w:szCs w:val="28"/>
        </w:rPr>
      </w:pPr>
      <w:r w:rsidRPr="007A33AE">
        <w:rPr>
          <w:rFonts w:ascii="超研澤ＣＳ中宋" w:eastAsia="超研澤ＣＳ中宋" w:hAnsi="超研澤ＣＳ中宋" w:cs="新細明體" w:hint="eastAsia"/>
          <w:kern w:val="0"/>
          <w:sz w:val="28"/>
          <w:szCs w:val="28"/>
        </w:rPr>
        <w:t>中、高</w:t>
      </w:r>
      <w:r w:rsidRPr="007A33AE">
        <w:rPr>
          <w:rFonts w:ascii="超研澤ＣＳ中宋" w:eastAsia="超研澤ＣＳ中宋" w:hAnsi="超研澤ＣＳ中宋" w:cs="新細明體"/>
          <w:kern w:val="0"/>
          <w:sz w:val="28"/>
          <w:szCs w:val="28"/>
        </w:rPr>
        <w:t>年級</w:t>
      </w:r>
      <w:r w:rsidRPr="007A33AE">
        <w:rPr>
          <w:rFonts w:ascii="超研澤ＣＳ中宋" w:eastAsia="超研澤ＣＳ中宋" w:hAnsi="超研澤ＣＳ中宋" w:cs="新細明體" w:hint="eastAsia"/>
          <w:kern w:val="0"/>
          <w:sz w:val="28"/>
          <w:szCs w:val="28"/>
        </w:rPr>
        <w:t>家長</w:t>
      </w:r>
      <w:r w:rsidRPr="007A33AE">
        <w:rPr>
          <w:rFonts w:ascii="超研澤ＣＳ中宋" w:eastAsia="超研澤ＣＳ中宋" w:hAnsi="超研澤ＣＳ中宋" w:cs="新細明體"/>
          <w:kern w:val="0"/>
          <w:sz w:val="28"/>
          <w:szCs w:val="28"/>
        </w:rPr>
        <w:t>您好：</w:t>
      </w:r>
    </w:p>
    <w:p w:rsidR="00800451" w:rsidRPr="007A33AE" w:rsidRDefault="00EB34DC" w:rsidP="007A33AE">
      <w:pPr>
        <w:spacing w:line="400" w:lineRule="exact"/>
        <w:ind w:firstLineChars="200" w:firstLine="560"/>
        <w:jc w:val="both"/>
        <w:rPr>
          <w:rFonts w:ascii="超研澤ＣＳ中宋" w:eastAsia="超研澤ＣＳ中宋" w:hAnsi="超研澤ＣＳ中宋"/>
          <w:sz w:val="28"/>
          <w:szCs w:val="28"/>
        </w:rPr>
      </w:pPr>
      <w:r w:rsidRPr="007A33AE">
        <w:rPr>
          <w:rFonts w:ascii="超研澤ＣＳ中宋" w:eastAsia="超研澤ＣＳ中宋" w:hAnsi="超研澤ＣＳ中宋" w:cs="新細明體" w:hint="eastAsia"/>
          <w:kern w:val="0"/>
          <w:sz w:val="28"/>
          <w:szCs w:val="28"/>
        </w:rPr>
        <w:t>培養學生全球化的視野是民族國小的國際教育目標</w:t>
      </w:r>
      <w:r w:rsidRPr="007A33AE">
        <w:rPr>
          <w:rFonts w:ascii="超研澤ＣＳ中宋" w:eastAsia="超研澤ＣＳ中宋" w:hAnsi="超研澤ＣＳ中宋" w:cs="新細明體"/>
          <w:kern w:val="0"/>
          <w:sz w:val="28"/>
          <w:szCs w:val="28"/>
        </w:rPr>
        <w:t>。</w:t>
      </w:r>
      <w:r w:rsidR="004B1700" w:rsidRPr="007A33AE">
        <w:rPr>
          <w:rFonts w:ascii="超研澤ＣＳ中宋" w:eastAsia="超研澤ＣＳ中宋" w:hAnsi="超研澤ＣＳ中宋" w:hint="eastAsia"/>
          <w:sz w:val="28"/>
          <w:szCs w:val="28"/>
        </w:rPr>
        <w:t>教育部於</w:t>
      </w:r>
      <w:r w:rsidR="004B1700" w:rsidRPr="007A33AE">
        <w:rPr>
          <w:rFonts w:ascii="超研澤ＣＳ中宋" w:eastAsia="超研澤ＣＳ中宋" w:hAnsi="超研澤ＣＳ中宋" w:cs="Times New Roman"/>
          <w:sz w:val="28"/>
          <w:szCs w:val="28"/>
        </w:rPr>
        <w:t>100</w:t>
      </w:r>
      <w:r w:rsidR="004B1700" w:rsidRPr="007A33AE">
        <w:rPr>
          <w:rFonts w:ascii="超研澤ＣＳ中宋" w:eastAsia="超研澤ＣＳ中宋" w:hAnsi="超研澤ＣＳ中宋" w:hint="eastAsia"/>
          <w:sz w:val="28"/>
          <w:szCs w:val="28"/>
        </w:rPr>
        <w:t>年公布了</w:t>
      </w:r>
      <w:r w:rsidR="00EC065A" w:rsidRPr="007A33AE">
        <w:rPr>
          <w:rFonts w:ascii="超研澤ＣＳ中宋" w:eastAsia="超研澤ＣＳ中宋" w:hAnsi="超研澤ＣＳ中宋" w:hint="eastAsia"/>
          <w:sz w:val="28"/>
          <w:szCs w:val="28"/>
        </w:rPr>
        <w:t>《</w:t>
      </w:r>
      <w:r w:rsidR="004B1700" w:rsidRPr="007A33AE">
        <w:rPr>
          <w:rFonts w:ascii="超研澤ＣＳ中宋" w:eastAsia="超研澤ＣＳ中宋" w:hAnsi="超研澤ＣＳ中宋" w:hint="eastAsia"/>
          <w:sz w:val="28"/>
          <w:szCs w:val="28"/>
        </w:rPr>
        <w:t>中小學國際教育白皮書</w:t>
      </w:r>
      <w:r w:rsidR="00EC065A" w:rsidRPr="007A33AE">
        <w:rPr>
          <w:rFonts w:ascii="超研澤ＣＳ中宋" w:eastAsia="超研澤ＣＳ中宋" w:hAnsi="超研澤ＣＳ中宋" w:hint="eastAsia"/>
          <w:sz w:val="28"/>
          <w:szCs w:val="28"/>
        </w:rPr>
        <w:t>》</w:t>
      </w:r>
      <w:r w:rsidR="004B1700" w:rsidRPr="007A33AE">
        <w:rPr>
          <w:rFonts w:ascii="超研澤ＣＳ中宋" w:eastAsia="超研澤ＣＳ中宋" w:hAnsi="超研澤ＣＳ中宋"/>
          <w:sz w:val="28"/>
          <w:szCs w:val="28"/>
        </w:rPr>
        <w:t>，</w:t>
      </w:r>
      <w:r w:rsidR="00EC065A" w:rsidRPr="007A33AE">
        <w:rPr>
          <w:rFonts w:ascii="超研澤ＣＳ中宋" w:eastAsia="超研澤ＣＳ中宋" w:hAnsi="超研澤ＣＳ中宋" w:hint="eastAsia"/>
          <w:sz w:val="28"/>
          <w:szCs w:val="28"/>
        </w:rPr>
        <w:t>為的就是紮根培育</w:t>
      </w:r>
      <w:r w:rsidR="00EC065A" w:rsidRPr="007A33AE">
        <w:rPr>
          <w:rFonts w:ascii="超研澤ＣＳ中宋" w:eastAsia="超研澤ＣＳ中宋" w:hAnsi="超研澤ＣＳ中宋" w:cs="Times New Roman"/>
          <w:sz w:val="28"/>
          <w:szCs w:val="28"/>
        </w:rPr>
        <w:t>21</w:t>
      </w:r>
      <w:r w:rsidR="00800451" w:rsidRPr="007A33AE">
        <w:rPr>
          <w:rFonts w:ascii="超研澤ＣＳ中宋" w:eastAsia="超研澤ＣＳ中宋" w:hAnsi="超研澤ＣＳ中宋" w:hint="eastAsia"/>
          <w:sz w:val="28"/>
          <w:szCs w:val="28"/>
        </w:rPr>
        <w:t>世紀國際化人才。</w:t>
      </w:r>
    </w:p>
    <w:p w:rsidR="003F2628" w:rsidRPr="007A33AE" w:rsidRDefault="008F1E4A" w:rsidP="007A33AE">
      <w:pPr>
        <w:spacing w:line="400" w:lineRule="exact"/>
        <w:ind w:firstLineChars="200" w:firstLine="560"/>
        <w:jc w:val="both"/>
        <w:rPr>
          <w:rFonts w:ascii="超研澤ＣＳ中宋" w:eastAsia="超研澤ＣＳ中宋" w:hAnsi="超研澤ＣＳ中宋"/>
          <w:sz w:val="28"/>
          <w:szCs w:val="28"/>
        </w:rPr>
      </w:pPr>
      <w:r w:rsidRPr="007A33AE">
        <w:rPr>
          <w:rFonts w:ascii="超研澤ＣＳ中宋" w:eastAsia="超研澤ＣＳ中宋" w:hAnsi="超研澤ＣＳ中宋" w:hint="eastAsia"/>
          <w:sz w:val="28"/>
          <w:szCs w:val="28"/>
        </w:rPr>
        <w:t>本校</w:t>
      </w:r>
      <w:r w:rsidRPr="007A33AE">
        <w:rPr>
          <w:rFonts w:ascii="超研澤ＣＳ中宋" w:eastAsia="超研澤ＣＳ中宋" w:hAnsi="超研澤ＣＳ中宋"/>
          <w:sz w:val="28"/>
          <w:szCs w:val="28"/>
        </w:rPr>
        <w:t>自</w:t>
      </w:r>
      <w:r w:rsidRPr="007A33AE">
        <w:rPr>
          <w:rFonts w:ascii="超研澤ＣＳ中宋" w:eastAsia="超研澤ＣＳ中宋" w:hAnsi="超研澤ＣＳ中宋" w:cs="Times New Roman"/>
          <w:sz w:val="28"/>
          <w:szCs w:val="28"/>
        </w:rPr>
        <w:t>100</w:t>
      </w:r>
      <w:r w:rsidRPr="007A33AE">
        <w:rPr>
          <w:rFonts w:ascii="超研澤ＣＳ中宋" w:eastAsia="超研澤ＣＳ中宋" w:hAnsi="超研澤ＣＳ中宋" w:hint="eastAsia"/>
          <w:sz w:val="28"/>
          <w:szCs w:val="28"/>
        </w:rPr>
        <w:t>學年度起</w:t>
      </w:r>
      <w:r w:rsidR="006E0219" w:rsidRPr="007A33AE">
        <w:rPr>
          <w:rFonts w:ascii="超研澤ＣＳ中宋" w:eastAsia="超研澤ＣＳ中宋" w:hAnsi="超研澤ＣＳ中宋" w:hint="eastAsia"/>
          <w:sz w:val="28"/>
          <w:szCs w:val="28"/>
        </w:rPr>
        <w:t>陸續在暑期及學期中</w:t>
      </w:r>
      <w:r w:rsidRPr="007A33AE">
        <w:rPr>
          <w:rFonts w:ascii="超研澤ＣＳ中宋" w:eastAsia="超研澤ＣＳ中宋" w:hAnsi="超研澤ＣＳ中宋"/>
          <w:sz w:val="28"/>
          <w:szCs w:val="28"/>
        </w:rPr>
        <w:t>辦理國際交流</w:t>
      </w:r>
      <w:r w:rsidR="00DE1A7F" w:rsidRPr="007A33AE">
        <w:rPr>
          <w:rFonts w:ascii="超研澤ＣＳ中宋" w:eastAsia="超研澤ＣＳ中宋" w:hAnsi="超研澤ＣＳ中宋" w:hint="eastAsia"/>
          <w:sz w:val="28"/>
          <w:szCs w:val="28"/>
        </w:rPr>
        <w:t>學習</w:t>
      </w:r>
      <w:r w:rsidRPr="007A33AE">
        <w:rPr>
          <w:rFonts w:ascii="超研澤ＣＳ中宋" w:eastAsia="超研澤ＣＳ中宋" w:hAnsi="超研澤ＣＳ中宋"/>
          <w:sz w:val="28"/>
          <w:szCs w:val="28"/>
        </w:rPr>
        <w:t>活動</w:t>
      </w:r>
      <w:r w:rsidR="00DE1A7F" w:rsidRPr="007A33AE">
        <w:rPr>
          <w:rFonts w:ascii="超研澤ＣＳ中宋" w:eastAsia="超研澤ＣＳ中宋" w:hAnsi="超研澤ＣＳ中宋" w:hint="eastAsia"/>
          <w:sz w:val="28"/>
          <w:szCs w:val="28"/>
        </w:rPr>
        <w:t>，</w:t>
      </w:r>
      <w:r w:rsidRPr="007A33AE">
        <w:rPr>
          <w:rFonts w:ascii="超研澤ＣＳ中宋" w:eastAsia="超研澤ＣＳ中宋" w:hAnsi="超研澤ＣＳ中宋"/>
          <w:sz w:val="28"/>
          <w:szCs w:val="28"/>
        </w:rPr>
        <w:t>澳洲</w:t>
      </w:r>
      <w:r w:rsidR="003F2628" w:rsidRPr="007A33AE">
        <w:rPr>
          <w:rFonts w:ascii="超研澤ＣＳ中宋" w:eastAsia="超研澤ＣＳ中宋" w:hAnsi="超研澤ＣＳ中宋" w:hint="eastAsia"/>
          <w:sz w:val="28"/>
          <w:szCs w:val="28"/>
        </w:rPr>
        <w:t>、日本、</w:t>
      </w:r>
      <w:r w:rsidR="003F2628" w:rsidRPr="007A33AE">
        <w:rPr>
          <w:rFonts w:ascii="超研澤ＣＳ中宋" w:eastAsia="超研澤ＣＳ中宋" w:hAnsi="超研澤ＣＳ中宋"/>
          <w:sz w:val="28"/>
          <w:szCs w:val="28"/>
        </w:rPr>
        <w:t>北京</w:t>
      </w:r>
      <w:r w:rsidR="00DE1A7F" w:rsidRPr="007A33AE">
        <w:rPr>
          <w:rFonts w:ascii="超研澤ＣＳ中宋" w:eastAsia="超研澤ＣＳ中宋" w:hAnsi="超研澤ＣＳ中宋" w:hint="eastAsia"/>
          <w:sz w:val="28"/>
          <w:szCs w:val="28"/>
        </w:rPr>
        <w:t>、</w:t>
      </w:r>
      <w:r w:rsidR="00DE1A7F" w:rsidRPr="007A33AE">
        <w:rPr>
          <w:rFonts w:ascii="超研澤ＣＳ中宋" w:eastAsia="超研澤ＣＳ中宋" w:hAnsi="超研澤ＣＳ中宋"/>
          <w:sz w:val="28"/>
          <w:szCs w:val="28"/>
        </w:rPr>
        <w:t>上海</w:t>
      </w:r>
      <w:r w:rsidR="00DE1A7F" w:rsidRPr="007A33AE">
        <w:rPr>
          <w:rFonts w:ascii="超研澤ＣＳ中宋" w:eastAsia="超研澤ＣＳ中宋" w:hAnsi="超研澤ＣＳ中宋" w:hint="eastAsia"/>
          <w:sz w:val="28"/>
          <w:szCs w:val="28"/>
        </w:rPr>
        <w:t>、</w:t>
      </w:r>
      <w:r w:rsidR="00DE1A7F" w:rsidRPr="007A33AE">
        <w:rPr>
          <w:rFonts w:ascii="超研澤ＣＳ中宋" w:eastAsia="超研澤ＣＳ中宋" w:hAnsi="超研澤ＣＳ中宋"/>
          <w:sz w:val="28"/>
          <w:szCs w:val="28"/>
        </w:rPr>
        <w:t>法國</w:t>
      </w:r>
      <w:r w:rsidR="003F2628" w:rsidRPr="007A33AE">
        <w:rPr>
          <w:rFonts w:ascii="超研澤ＣＳ中宋" w:eastAsia="超研澤ＣＳ中宋" w:hAnsi="超研澤ＣＳ中宋" w:hint="eastAsia"/>
          <w:sz w:val="28"/>
          <w:szCs w:val="28"/>
        </w:rPr>
        <w:t>及</w:t>
      </w:r>
      <w:r w:rsidR="006E0219" w:rsidRPr="007A33AE">
        <w:rPr>
          <w:rFonts w:ascii="超研澤ＣＳ中宋" w:eastAsia="超研澤ＣＳ中宋" w:hAnsi="超研澤ＣＳ中宋" w:hint="eastAsia"/>
          <w:sz w:val="28"/>
          <w:szCs w:val="28"/>
        </w:rPr>
        <w:t>新加坡</w:t>
      </w:r>
      <w:r w:rsidR="00DE1A7F" w:rsidRPr="007A33AE">
        <w:rPr>
          <w:rFonts w:ascii="超研澤ＣＳ中宋" w:eastAsia="超研澤ＣＳ中宋" w:hAnsi="超研澤ＣＳ中宋" w:hint="eastAsia"/>
          <w:sz w:val="28"/>
          <w:szCs w:val="28"/>
        </w:rPr>
        <w:t>都有</w:t>
      </w:r>
      <w:r w:rsidR="00DE1A7F" w:rsidRPr="007A33AE">
        <w:rPr>
          <w:rFonts w:ascii="超研澤ＣＳ中宋" w:eastAsia="超研澤ＣＳ中宋" w:hAnsi="超研澤ＣＳ中宋"/>
          <w:sz w:val="28"/>
          <w:szCs w:val="28"/>
        </w:rPr>
        <w:t>民族孩子</w:t>
      </w:r>
      <w:r w:rsidR="00DE1A7F" w:rsidRPr="007A33AE">
        <w:rPr>
          <w:rFonts w:ascii="超研澤ＣＳ中宋" w:eastAsia="超研澤ＣＳ中宋" w:hAnsi="超研澤ＣＳ中宋" w:hint="eastAsia"/>
          <w:sz w:val="28"/>
          <w:szCs w:val="28"/>
        </w:rPr>
        <w:t>學習的紀錄</w:t>
      </w:r>
      <w:r w:rsidR="003F2628" w:rsidRPr="007A33AE">
        <w:rPr>
          <w:rFonts w:ascii="超研澤ＣＳ中宋" w:eastAsia="超研澤ＣＳ中宋" w:hAnsi="超研澤ＣＳ中宋" w:hint="eastAsia"/>
          <w:sz w:val="28"/>
          <w:szCs w:val="28"/>
        </w:rPr>
        <w:t>。</w:t>
      </w:r>
      <w:r w:rsidRPr="007A33AE">
        <w:rPr>
          <w:rFonts w:ascii="超研澤ＣＳ中宋" w:eastAsia="超研澤ＣＳ中宋" w:hAnsi="超研澤ＣＳ中宋"/>
          <w:sz w:val="28"/>
          <w:szCs w:val="28"/>
        </w:rPr>
        <w:t>本學期</w:t>
      </w:r>
      <w:r w:rsidR="009E0E47" w:rsidRPr="007A33AE">
        <w:rPr>
          <w:rFonts w:ascii="超研澤ＣＳ中宋" w:eastAsia="超研澤ＣＳ中宋" w:hAnsi="超研澤ＣＳ中宋" w:hint="eastAsia"/>
          <w:sz w:val="28"/>
          <w:szCs w:val="28"/>
        </w:rPr>
        <w:t>將</w:t>
      </w:r>
      <w:r w:rsidR="009E0E47" w:rsidRPr="007A33AE">
        <w:rPr>
          <w:rFonts w:ascii="超研澤ＣＳ中宋" w:eastAsia="超研澤ＣＳ中宋" w:hAnsi="超研澤ＣＳ中宋"/>
          <w:sz w:val="28"/>
          <w:szCs w:val="28"/>
        </w:rPr>
        <w:t>辦理</w:t>
      </w:r>
      <w:r w:rsidR="00DE1A7F" w:rsidRPr="007A33AE">
        <w:rPr>
          <w:rFonts w:ascii="超研澤ＣＳ中宋" w:eastAsia="超研澤ＣＳ中宋" w:hAnsi="超研澤ＣＳ中宋" w:hint="eastAsia"/>
          <w:sz w:val="28"/>
          <w:szCs w:val="28"/>
        </w:rPr>
        <w:t>第四次</w:t>
      </w:r>
      <w:r w:rsidR="006E0219" w:rsidRPr="007A33AE">
        <w:rPr>
          <w:rFonts w:ascii="超研澤ＣＳ中宋" w:eastAsia="超研澤ＣＳ中宋" w:hAnsi="超研澤ＣＳ中宋" w:hint="eastAsia"/>
          <w:sz w:val="28"/>
          <w:szCs w:val="28"/>
        </w:rPr>
        <w:t>新加坡</w:t>
      </w:r>
      <w:r w:rsidR="009E0E47" w:rsidRPr="007A33AE">
        <w:rPr>
          <w:rFonts w:ascii="超研澤ＣＳ中宋" w:eastAsia="超研澤ＣＳ中宋" w:hAnsi="超研澤ＣＳ中宋" w:hint="eastAsia"/>
          <w:sz w:val="28"/>
          <w:szCs w:val="28"/>
        </w:rPr>
        <w:t>學習</w:t>
      </w:r>
      <w:r w:rsidR="009E0E47" w:rsidRPr="007A33AE">
        <w:rPr>
          <w:rFonts w:ascii="超研澤ＣＳ中宋" w:eastAsia="超研澤ＣＳ中宋" w:hAnsi="超研澤ＣＳ中宋"/>
          <w:sz w:val="28"/>
          <w:szCs w:val="28"/>
        </w:rPr>
        <w:t>，</w:t>
      </w:r>
      <w:r w:rsidR="009E0E47" w:rsidRPr="007A33AE">
        <w:rPr>
          <w:rFonts w:ascii="超研澤ＣＳ中宋" w:eastAsia="超研澤ＣＳ中宋" w:hAnsi="超研澤ＣＳ中宋" w:hint="eastAsia"/>
          <w:sz w:val="28"/>
          <w:szCs w:val="28"/>
        </w:rPr>
        <w:t>學習</w:t>
      </w:r>
      <w:r w:rsidR="006E0219" w:rsidRPr="007A33AE">
        <w:rPr>
          <w:rFonts w:ascii="超研澤ＣＳ中宋" w:eastAsia="超研澤ＣＳ中宋" w:hAnsi="超研澤ＣＳ中宋" w:hint="eastAsia"/>
          <w:sz w:val="28"/>
          <w:szCs w:val="28"/>
        </w:rPr>
        <w:t>活動</w:t>
      </w:r>
      <w:r w:rsidR="00DE1A7F" w:rsidRPr="007A33AE">
        <w:rPr>
          <w:rFonts w:ascii="超研澤ＣＳ中宋" w:eastAsia="超研澤ＣＳ中宋" w:hAnsi="超研澤ＣＳ中宋" w:hint="eastAsia"/>
          <w:sz w:val="28"/>
          <w:szCs w:val="28"/>
        </w:rPr>
        <w:t>除了至馬西岭</w:t>
      </w:r>
      <w:r w:rsidR="00DE1A7F" w:rsidRPr="007A33AE">
        <w:rPr>
          <w:rFonts w:ascii="超研澤ＣＳ中宋" w:eastAsia="超研澤ＣＳ中宋" w:hAnsi="超研澤ＣＳ中宋"/>
          <w:sz w:val="28"/>
          <w:szCs w:val="28"/>
        </w:rPr>
        <w:t>小學</w:t>
      </w:r>
      <w:r w:rsidR="00DE1A7F" w:rsidRPr="007A33AE">
        <w:rPr>
          <w:rFonts w:ascii="超研澤ＣＳ中宋" w:eastAsia="超研澤ＣＳ中宋" w:hAnsi="超研澤ＣＳ中宋" w:hint="eastAsia"/>
          <w:sz w:val="28"/>
          <w:szCs w:val="28"/>
        </w:rPr>
        <w:t>入校學習之外</w:t>
      </w:r>
      <w:r w:rsidR="00DE1A7F" w:rsidRPr="007A33AE">
        <w:rPr>
          <w:rFonts w:ascii="超研澤ＣＳ中宋" w:eastAsia="超研澤ＣＳ中宋" w:hAnsi="超研澤ＣＳ中宋"/>
          <w:sz w:val="28"/>
          <w:szCs w:val="28"/>
        </w:rPr>
        <w:t>，</w:t>
      </w:r>
      <w:r w:rsidR="00DE1A7F" w:rsidRPr="007A33AE">
        <w:rPr>
          <w:rFonts w:ascii="超研澤ＣＳ中宋" w:eastAsia="超研澤ＣＳ中宋" w:hAnsi="超研澤ＣＳ中宋" w:hint="eastAsia"/>
          <w:sz w:val="28"/>
          <w:szCs w:val="28"/>
        </w:rPr>
        <w:t>還會進行城市</w:t>
      </w:r>
      <w:r w:rsidR="00DE1A7F" w:rsidRPr="007A33AE">
        <w:rPr>
          <w:rFonts w:ascii="超研澤ＣＳ中宋" w:eastAsia="超研澤ＣＳ中宋" w:hAnsi="超研澤ＣＳ中宋"/>
          <w:sz w:val="28"/>
          <w:szCs w:val="28"/>
        </w:rPr>
        <w:t>探索與多元文化學習</w:t>
      </w:r>
      <w:r w:rsidR="00E46DC0" w:rsidRPr="007A33AE">
        <w:rPr>
          <w:rFonts w:ascii="超研澤ＣＳ中宋" w:eastAsia="超研澤ＣＳ中宋" w:hAnsi="超研澤ＣＳ中宋" w:hint="eastAsia"/>
          <w:sz w:val="28"/>
          <w:szCs w:val="28"/>
        </w:rPr>
        <w:t>，</w:t>
      </w:r>
      <w:r w:rsidR="00DE1A7F" w:rsidRPr="007A33AE">
        <w:rPr>
          <w:rFonts w:ascii="超研澤ＣＳ中宋" w:eastAsia="超研澤ＣＳ中宋" w:hAnsi="超研澤ＣＳ中宋" w:hint="eastAsia"/>
          <w:sz w:val="28"/>
          <w:szCs w:val="28"/>
        </w:rPr>
        <w:t>希望這樣的</w:t>
      </w:r>
      <w:r w:rsidR="00DE1A7F" w:rsidRPr="007A33AE">
        <w:rPr>
          <w:rFonts w:ascii="超研澤ＣＳ中宋" w:eastAsia="超研澤ＣＳ中宋" w:hAnsi="超研澤ＣＳ中宋"/>
          <w:sz w:val="28"/>
          <w:szCs w:val="28"/>
        </w:rPr>
        <w:t>課程能夠</w:t>
      </w:r>
      <w:r w:rsidR="00A5225E" w:rsidRPr="007A33AE">
        <w:rPr>
          <w:rFonts w:ascii="超研澤ＣＳ中宋" w:eastAsia="超研澤ＣＳ中宋" w:hAnsi="超研澤ＣＳ中宋" w:hint="eastAsia"/>
          <w:sz w:val="28"/>
          <w:szCs w:val="28"/>
        </w:rPr>
        <w:t>帶給民族</w:t>
      </w:r>
      <w:r w:rsidR="00DE1A7F" w:rsidRPr="007A33AE">
        <w:rPr>
          <w:rFonts w:ascii="超研澤ＣＳ中宋" w:eastAsia="超研澤ＣＳ中宋" w:hAnsi="超研澤ＣＳ中宋" w:hint="eastAsia"/>
          <w:sz w:val="28"/>
          <w:szCs w:val="28"/>
        </w:rPr>
        <w:t>孩子</w:t>
      </w:r>
      <w:r w:rsidR="00DE1A7F" w:rsidRPr="007A33AE">
        <w:rPr>
          <w:rFonts w:ascii="超研澤ＣＳ中宋" w:eastAsia="超研澤ＣＳ中宋" w:hAnsi="超研澤ＣＳ中宋"/>
          <w:sz w:val="28"/>
          <w:szCs w:val="28"/>
        </w:rPr>
        <w:t>廣泛的</w:t>
      </w:r>
      <w:r w:rsidR="00F97B01">
        <w:rPr>
          <w:rFonts w:ascii="超研澤ＣＳ中宋" w:eastAsia="超研澤ＣＳ中宋" w:hAnsi="超研澤ＣＳ中宋"/>
          <w:sz w:val="28"/>
          <w:szCs w:val="28"/>
        </w:rPr>
        <w:t>國際</w:t>
      </w:r>
      <w:r w:rsidR="00A5225E" w:rsidRPr="007A33AE">
        <w:rPr>
          <w:rFonts w:ascii="超研澤ＣＳ中宋" w:eastAsia="超研澤ＣＳ中宋" w:hAnsi="超研澤ＣＳ中宋" w:hint="eastAsia"/>
          <w:sz w:val="28"/>
          <w:szCs w:val="28"/>
        </w:rPr>
        <w:t>視野。</w:t>
      </w:r>
    </w:p>
    <w:p w:rsidR="004B1700" w:rsidRPr="007A33AE" w:rsidRDefault="00B02F98" w:rsidP="007A33AE">
      <w:pPr>
        <w:spacing w:line="400" w:lineRule="exact"/>
        <w:ind w:firstLineChars="200" w:firstLine="560"/>
        <w:jc w:val="both"/>
        <w:rPr>
          <w:rFonts w:ascii="超研澤ＣＳ中宋" w:eastAsia="超研澤ＣＳ中宋" w:hAnsi="超研澤ＣＳ中宋"/>
          <w:sz w:val="28"/>
          <w:szCs w:val="28"/>
        </w:rPr>
      </w:pPr>
      <w:r w:rsidRPr="007A33AE">
        <w:rPr>
          <w:rFonts w:ascii="超研澤ＣＳ中宋" w:eastAsia="超研澤ＣＳ中宋" w:hAnsi="超研澤ＣＳ中宋" w:hint="eastAsia"/>
          <w:sz w:val="28"/>
          <w:szCs w:val="28"/>
        </w:rPr>
        <w:t>在世界先進國家中</w:t>
      </w:r>
      <w:r w:rsidRPr="007A33AE">
        <w:rPr>
          <w:rFonts w:ascii="超研澤ＣＳ中宋" w:eastAsia="超研澤ＣＳ中宋" w:hAnsi="超研澤ＣＳ中宋"/>
          <w:sz w:val="28"/>
          <w:szCs w:val="28"/>
        </w:rPr>
        <w:t>，</w:t>
      </w:r>
      <w:r w:rsidRPr="007A33AE">
        <w:rPr>
          <w:rFonts w:ascii="超研澤ＣＳ中宋" w:eastAsia="超研澤ＣＳ中宋" w:hAnsi="超研澤ＣＳ中宋" w:hint="eastAsia"/>
          <w:sz w:val="28"/>
          <w:szCs w:val="28"/>
        </w:rPr>
        <w:t>新加坡的國際教育表現十分出色，其教育政策</w:t>
      </w:r>
      <w:r w:rsidRPr="007A33AE">
        <w:rPr>
          <w:rFonts w:ascii="超研澤ＣＳ中宋" w:eastAsia="超研澤ＣＳ中宋" w:hAnsi="超研澤ＣＳ中宋"/>
          <w:sz w:val="28"/>
          <w:szCs w:val="28"/>
        </w:rPr>
        <w:t>規</w:t>
      </w:r>
      <w:r w:rsidRPr="007A33AE">
        <w:rPr>
          <w:rFonts w:ascii="超研澤ＣＳ中宋" w:eastAsia="超研澤ＣＳ中宋" w:hAnsi="超研澤ＣＳ中宋" w:hint="eastAsia"/>
          <w:sz w:val="28"/>
          <w:szCs w:val="28"/>
        </w:rPr>
        <w:t>定從</w:t>
      </w:r>
      <w:r w:rsidRPr="007A33AE">
        <w:rPr>
          <w:rFonts w:ascii="超研澤ＣＳ中宋" w:eastAsia="超研澤ＣＳ中宋" w:hAnsi="超研澤ＣＳ中宋"/>
          <w:sz w:val="28"/>
          <w:szCs w:val="28"/>
        </w:rPr>
        <w:t>國小</w:t>
      </w:r>
      <w:r w:rsidRPr="007A33AE">
        <w:rPr>
          <w:rFonts w:ascii="超研澤ＣＳ中宋" w:eastAsia="超研澤ＣＳ中宋" w:hAnsi="超研澤ＣＳ中宋" w:hint="eastAsia"/>
          <w:sz w:val="28"/>
          <w:szCs w:val="28"/>
        </w:rPr>
        <w:t>五年級</w:t>
      </w:r>
      <w:r w:rsidRPr="007A33AE">
        <w:rPr>
          <w:rFonts w:ascii="超研澤ＣＳ中宋" w:eastAsia="超研澤ＣＳ中宋" w:hAnsi="超研澤ＣＳ中宋"/>
          <w:sz w:val="28"/>
          <w:szCs w:val="28"/>
        </w:rPr>
        <w:t>就必須參加國際交流活動，</w:t>
      </w:r>
      <w:r w:rsidRPr="007A33AE">
        <w:rPr>
          <w:rFonts w:ascii="超研澤ＣＳ中宋" w:eastAsia="超研澤ＣＳ中宋" w:hAnsi="超研澤ＣＳ中宋" w:hint="eastAsia"/>
          <w:sz w:val="28"/>
          <w:szCs w:val="28"/>
        </w:rPr>
        <w:t>以</w:t>
      </w:r>
      <w:r w:rsidRPr="007A33AE">
        <w:rPr>
          <w:rFonts w:ascii="超研澤ＣＳ中宋" w:eastAsia="超研澤ＣＳ中宋" w:hAnsi="超研澤ＣＳ中宋"/>
          <w:sz w:val="28"/>
          <w:szCs w:val="28"/>
        </w:rPr>
        <w:t>提</w:t>
      </w:r>
      <w:r w:rsidRPr="007A33AE">
        <w:rPr>
          <w:rFonts w:ascii="超研澤ＣＳ中宋" w:eastAsia="超研澤ＣＳ中宋" w:hAnsi="超研澤ＣＳ中宋" w:hint="eastAsia"/>
          <w:sz w:val="28"/>
          <w:szCs w:val="28"/>
        </w:rPr>
        <w:t>升學生國際視野和胸襟。</w:t>
      </w:r>
      <w:r w:rsidR="004939E6" w:rsidRPr="007A33AE">
        <w:rPr>
          <w:rFonts w:ascii="超研澤ＣＳ中宋" w:eastAsia="超研澤ＣＳ中宋" w:hAnsi="超研澤ＣＳ中宋" w:hint="eastAsia"/>
          <w:sz w:val="28"/>
          <w:szCs w:val="28"/>
        </w:rPr>
        <w:t>2015年</w:t>
      </w:r>
      <w:r w:rsidRPr="007A33AE">
        <w:rPr>
          <w:rFonts w:ascii="超研澤ＣＳ中宋" w:eastAsia="超研澤ＣＳ中宋" w:hAnsi="超研澤ＣＳ中宋" w:hint="eastAsia"/>
          <w:sz w:val="28"/>
          <w:szCs w:val="28"/>
        </w:rPr>
        <w:t>新加坡在國際數學科學趨勢</w:t>
      </w:r>
      <w:r w:rsidRPr="007A33AE">
        <w:rPr>
          <w:rFonts w:ascii="超研澤ＣＳ中宋" w:eastAsia="超研澤ＣＳ中宋" w:hAnsi="超研澤ＣＳ中宋"/>
          <w:sz w:val="28"/>
          <w:szCs w:val="28"/>
        </w:rPr>
        <w:t>測</w:t>
      </w:r>
      <w:r w:rsidRPr="007A33AE">
        <w:rPr>
          <w:rFonts w:ascii="超研澤ＣＳ中宋" w:eastAsia="超研澤ＣＳ中宋" w:hAnsi="超研澤ＣＳ中宋" w:hint="eastAsia"/>
          <w:sz w:val="28"/>
          <w:szCs w:val="28"/>
        </w:rPr>
        <w:t>驗</w:t>
      </w:r>
      <w:r w:rsidRPr="007A33AE">
        <w:rPr>
          <w:rFonts w:ascii="超研澤ＣＳ中宋" w:eastAsia="超研澤ＣＳ中宋" w:hAnsi="超研澤ＣＳ中宋" w:cs="Times New Roman"/>
          <w:sz w:val="28"/>
          <w:szCs w:val="28"/>
        </w:rPr>
        <w:t>（TIMSS）</w:t>
      </w:r>
      <w:r w:rsidRPr="007A33AE">
        <w:rPr>
          <w:rFonts w:ascii="超研澤ＣＳ中宋" w:eastAsia="超研澤ＣＳ中宋" w:hAnsi="超研澤ＣＳ中宋" w:hint="eastAsia"/>
          <w:sz w:val="28"/>
          <w:szCs w:val="28"/>
        </w:rPr>
        <w:t>表現</w:t>
      </w:r>
      <w:r w:rsidR="00256274" w:rsidRPr="007A33AE">
        <w:rPr>
          <w:rFonts w:ascii="超研澤ＣＳ中宋" w:eastAsia="超研澤ＣＳ中宋" w:hAnsi="超研澤ＣＳ中宋" w:hint="eastAsia"/>
          <w:sz w:val="28"/>
          <w:szCs w:val="28"/>
        </w:rPr>
        <w:t>均</w:t>
      </w:r>
      <w:r w:rsidR="004939E6" w:rsidRPr="007A33AE">
        <w:rPr>
          <w:rFonts w:ascii="超研澤ＣＳ中宋" w:eastAsia="超研澤ＣＳ中宋" w:hAnsi="超研澤ＣＳ中宋" w:hint="eastAsia"/>
          <w:sz w:val="28"/>
          <w:szCs w:val="28"/>
        </w:rPr>
        <w:t>獲得</w:t>
      </w:r>
      <w:r w:rsidR="00256274" w:rsidRPr="007A33AE">
        <w:rPr>
          <w:rFonts w:ascii="超研澤ＣＳ中宋" w:eastAsia="超研澤ＣＳ中宋" w:hAnsi="超研澤ＣＳ中宋" w:hint="eastAsia"/>
          <w:sz w:val="28"/>
          <w:szCs w:val="28"/>
        </w:rPr>
        <w:t>第一名</w:t>
      </w:r>
      <w:r w:rsidRPr="007A33AE">
        <w:rPr>
          <w:rFonts w:ascii="超研澤ＣＳ中宋" w:eastAsia="超研澤ＣＳ中宋" w:hAnsi="超研澤ＣＳ中宋"/>
          <w:sz w:val="28"/>
          <w:szCs w:val="28"/>
        </w:rPr>
        <w:t>，</w:t>
      </w:r>
      <w:r w:rsidR="003F2628" w:rsidRPr="007A33AE">
        <w:rPr>
          <w:rFonts w:ascii="超研澤ＣＳ中宋" w:eastAsia="超研澤ＣＳ中宋" w:hAnsi="超研澤ＣＳ中宋" w:hint="eastAsia"/>
          <w:sz w:val="28"/>
          <w:szCs w:val="28"/>
        </w:rPr>
        <w:t>另外</w:t>
      </w:r>
      <w:r w:rsidR="003F2628" w:rsidRPr="007A33AE">
        <w:rPr>
          <w:rFonts w:ascii="超研澤ＣＳ中宋" w:eastAsia="超研澤ＣＳ中宋" w:hAnsi="超研澤ＣＳ中宋"/>
          <w:sz w:val="28"/>
          <w:szCs w:val="28"/>
        </w:rPr>
        <w:t>在</w:t>
      </w:r>
      <w:r w:rsidRPr="007A33AE">
        <w:rPr>
          <w:rFonts w:ascii="超研澤ＣＳ中宋" w:eastAsia="超研澤ＣＳ中宋" w:hAnsi="超研澤ＣＳ中宋" w:hint="eastAsia"/>
          <w:sz w:val="28"/>
          <w:szCs w:val="28"/>
        </w:rPr>
        <w:t>國際學生能力評量計畫</w:t>
      </w:r>
      <w:r w:rsidRPr="007A33AE">
        <w:rPr>
          <w:rFonts w:ascii="超研澤ＣＳ中宋" w:eastAsia="超研澤ＣＳ中宋" w:hAnsi="超研澤ＣＳ中宋" w:cs="Times New Roman"/>
          <w:sz w:val="28"/>
          <w:szCs w:val="28"/>
        </w:rPr>
        <w:t>（PISA）</w:t>
      </w:r>
      <w:r w:rsidRPr="007A33AE">
        <w:rPr>
          <w:rFonts w:ascii="超研澤ＣＳ中宋" w:eastAsia="超研澤ＣＳ中宋" w:hAnsi="超研澤ＣＳ中宋" w:hint="eastAsia"/>
          <w:sz w:val="28"/>
          <w:szCs w:val="28"/>
        </w:rPr>
        <w:t>也</w:t>
      </w:r>
      <w:r w:rsidR="003F2628" w:rsidRPr="007A33AE">
        <w:rPr>
          <w:rFonts w:ascii="超研澤ＣＳ中宋" w:eastAsia="超研澤ＣＳ中宋" w:hAnsi="超研澤ＣＳ中宋" w:hint="eastAsia"/>
          <w:sz w:val="28"/>
          <w:szCs w:val="28"/>
        </w:rPr>
        <w:t>以三項全能冠軍優於</w:t>
      </w:r>
      <w:r w:rsidR="003F2628" w:rsidRPr="007A33AE">
        <w:rPr>
          <w:rFonts w:ascii="超研澤ＣＳ中宋" w:eastAsia="超研澤ＣＳ中宋" w:hAnsi="超研澤ＣＳ中宋"/>
          <w:sz w:val="28"/>
          <w:szCs w:val="28"/>
        </w:rPr>
        <w:t>世界各國</w:t>
      </w:r>
      <w:r w:rsidR="00256274" w:rsidRPr="007A33AE">
        <w:rPr>
          <w:rFonts w:ascii="超研澤ＣＳ中宋" w:eastAsia="超研澤ＣＳ中宋" w:hAnsi="超研澤ＣＳ中宋" w:hint="eastAsia"/>
          <w:sz w:val="28"/>
          <w:szCs w:val="28"/>
        </w:rPr>
        <w:t>。除了</w:t>
      </w:r>
      <w:r w:rsidR="00256274" w:rsidRPr="007A33AE">
        <w:rPr>
          <w:rFonts w:ascii="超研澤ＣＳ中宋" w:eastAsia="超研澤ＣＳ中宋" w:hAnsi="超研澤ＣＳ中宋"/>
          <w:sz w:val="28"/>
          <w:szCs w:val="28"/>
        </w:rPr>
        <w:t>學科之外，新加坡在</w:t>
      </w:r>
      <w:r w:rsidR="00FC517F" w:rsidRPr="007A33AE">
        <w:rPr>
          <w:rFonts w:ascii="超研澤ＣＳ中宋" w:eastAsia="超研澤ＣＳ中宋" w:hAnsi="超研澤ＣＳ中宋" w:hint="eastAsia"/>
          <w:sz w:val="28"/>
          <w:szCs w:val="28"/>
        </w:rPr>
        <w:t>能源使用、綠建築</w:t>
      </w:r>
      <w:r w:rsidR="00FC517F" w:rsidRPr="007A33AE">
        <w:rPr>
          <w:rFonts w:ascii="超研澤ＣＳ中宋" w:eastAsia="超研澤ＣＳ中宋" w:hAnsi="超研澤ＣＳ中宋"/>
          <w:sz w:val="28"/>
          <w:szCs w:val="28"/>
        </w:rPr>
        <w:t>的</w:t>
      </w:r>
      <w:r w:rsidR="00FC517F" w:rsidRPr="007A33AE">
        <w:rPr>
          <w:rFonts w:ascii="超研澤ＣＳ中宋" w:eastAsia="超研澤ＣＳ中宋" w:hAnsi="超研澤ＣＳ中宋" w:hint="eastAsia"/>
          <w:sz w:val="28"/>
          <w:szCs w:val="28"/>
        </w:rPr>
        <w:t>覆蓋率</w:t>
      </w:r>
      <w:r w:rsidR="00FC517F" w:rsidRPr="007A33AE">
        <w:rPr>
          <w:rFonts w:ascii="超研澤ＣＳ中宋" w:eastAsia="超研澤ＣＳ中宋" w:hAnsi="超研澤ＣＳ中宋"/>
          <w:sz w:val="28"/>
          <w:szCs w:val="28"/>
        </w:rPr>
        <w:t>也值得我們借鏡。</w:t>
      </w:r>
      <w:r w:rsidR="007A7866" w:rsidRPr="007A33AE">
        <w:rPr>
          <w:rFonts w:ascii="超研澤ＣＳ中宋" w:eastAsia="超研澤ＣＳ中宋" w:hAnsi="超研澤ＣＳ中宋" w:hint="eastAsia"/>
          <w:sz w:val="28"/>
          <w:szCs w:val="28"/>
        </w:rPr>
        <w:t>希望</w:t>
      </w:r>
      <w:r w:rsidR="00FC517F" w:rsidRPr="007A33AE">
        <w:rPr>
          <w:rFonts w:ascii="超研澤ＣＳ中宋" w:eastAsia="超研澤ＣＳ中宋" w:hAnsi="超研澤ＣＳ中宋" w:hint="eastAsia"/>
          <w:sz w:val="28"/>
          <w:szCs w:val="28"/>
        </w:rPr>
        <w:t>孩子</w:t>
      </w:r>
      <w:r w:rsidR="00FC517F" w:rsidRPr="007A33AE">
        <w:rPr>
          <w:rFonts w:ascii="超研澤ＣＳ中宋" w:eastAsia="超研澤ＣＳ中宋" w:hAnsi="超研澤ＣＳ中宋"/>
          <w:sz w:val="28"/>
          <w:szCs w:val="28"/>
        </w:rPr>
        <w:t>們</w:t>
      </w:r>
      <w:r w:rsidR="007A7866" w:rsidRPr="007A33AE">
        <w:rPr>
          <w:rFonts w:ascii="超研澤ＣＳ中宋" w:eastAsia="超研澤ＣＳ中宋" w:hAnsi="超研澤ＣＳ中宋"/>
          <w:sz w:val="28"/>
          <w:szCs w:val="28"/>
        </w:rPr>
        <w:t>能把握機</w:t>
      </w:r>
      <w:r w:rsidR="007A7866" w:rsidRPr="007A33AE">
        <w:rPr>
          <w:rFonts w:ascii="超研澤ＣＳ中宋" w:eastAsia="超研澤ＣＳ中宋" w:hAnsi="超研澤ＣＳ中宋" w:hint="eastAsia"/>
          <w:sz w:val="28"/>
          <w:szCs w:val="28"/>
        </w:rPr>
        <w:t>會踴躍參加國際交流，讓國際教育</w:t>
      </w:r>
      <w:r w:rsidR="007A7866" w:rsidRPr="007A33AE">
        <w:rPr>
          <w:rFonts w:ascii="超研澤ＣＳ中宋" w:eastAsia="超研澤ＣＳ中宋" w:hAnsi="超研澤ＣＳ中宋"/>
          <w:sz w:val="28"/>
          <w:szCs w:val="28"/>
        </w:rPr>
        <w:t>在民族國小</w:t>
      </w:r>
      <w:r w:rsidR="007A7866" w:rsidRPr="007A33AE">
        <w:rPr>
          <w:rFonts w:ascii="超研澤ＣＳ中宋" w:eastAsia="超研澤ＣＳ中宋" w:hAnsi="超研澤ＣＳ中宋" w:hint="eastAsia"/>
          <w:sz w:val="28"/>
          <w:szCs w:val="28"/>
        </w:rPr>
        <w:t>深耕</w:t>
      </w:r>
      <w:r w:rsidR="007A7866" w:rsidRPr="007A33AE">
        <w:rPr>
          <w:rFonts w:ascii="超研澤ＣＳ中宋" w:eastAsia="超研澤ＣＳ中宋" w:hAnsi="超研澤ＣＳ中宋"/>
          <w:sz w:val="28"/>
          <w:szCs w:val="28"/>
        </w:rPr>
        <w:t>茁壯</w:t>
      </w:r>
      <w:r w:rsidR="007A7866" w:rsidRPr="007A33AE">
        <w:rPr>
          <w:rFonts w:ascii="超研澤ＣＳ中宋" w:eastAsia="超研澤ＣＳ中宋" w:hAnsi="超研澤ＣＳ中宋" w:hint="eastAsia"/>
          <w:sz w:val="28"/>
          <w:szCs w:val="28"/>
        </w:rPr>
        <w:t>。</w:t>
      </w:r>
    </w:p>
    <w:p w:rsidR="000B6470" w:rsidRPr="007A33AE" w:rsidRDefault="000341A3" w:rsidP="007A33AE">
      <w:pPr>
        <w:spacing w:line="400" w:lineRule="exact"/>
        <w:ind w:firstLineChars="200" w:firstLine="560"/>
        <w:jc w:val="both"/>
        <w:rPr>
          <w:rFonts w:ascii="超研澤ＣＳ中宋" w:eastAsia="超研澤ＣＳ中宋" w:hAnsi="超研澤ＣＳ中宋"/>
          <w:sz w:val="28"/>
          <w:szCs w:val="28"/>
        </w:rPr>
      </w:pPr>
      <w:r w:rsidRPr="007A33AE">
        <w:rPr>
          <w:rFonts w:ascii="超研澤ＣＳ中宋" w:eastAsia="超研澤ＣＳ中宋" w:hAnsi="超研澤ＣＳ中宋" w:hint="eastAsia"/>
          <w:noProof/>
          <w:sz w:val="28"/>
          <w:szCs w:val="28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posOffset>4225341</wp:posOffset>
            </wp:positionH>
            <wp:positionV relativeFrom="paragraph">
              <wp:posOffset>11430</wp:posOffset>
            </wp:positionV>
            <wp:extent cx="1920240" cy="1139190"/>
            <wp:effectExtent l="19050" t="19050" r="22860" b="22860"/>
            <wp:wrapSquare wrapText="bothSides"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493465705601.jpg"/>
                    <pic:cNvPicPr/>
                  </pic:nvPicPr>
                  <pic:blipFill rotWithShape="1">
                    <a:blip r:embed="rId6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835" r="-6"/>
                    <a:stretch/>
                  </pic:blipFill>
                  <pic:spPr bwMode="auto">
                    <a:xfrm>
                      <a:off x="0" y="0"/>
                      <a:ext cx="1920240" cy="11391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1A7F" w:rsidRPr="007A33AE">
        <w:rPr>
          <w:rFonts w:ascii="超研澤ＣＳ中宋" w:eastAsia="超研澤ＣＳ中宋" w:hAnsi="超研澤ＣＳ中宋" w:hint="eastAsia"/>
          <w:sz w:val="28"/>
          <w:szCs w:val="28"/>
        </w:rPr>
        <w:t>以下為本次活動相關訊息</w:t>
      </w:r>
      <w:r w:rsidR="00DE1A7F" w:rsidRPr="007A33AE">
        <w:rPr>
          <w:rFonts w:ascii="超研澤ＣＳ中宋" w:eastAsia="超研澤ＣＳ中宋" w:hAnsi="超研澤ＣＳ中宋"/>
          <w:sz w:val="28"/>
          <w:szCs w:val="28"/>
        </w:rPr>
        <w:t>，</w:t>
      </w:r>
      <w:r w:rsidR="00DE1A7F" w:rsidRPr="007A33AE">
        <w:rPr>
          <w:rFonts w:ascii="超研澤ＣＳ中宋" w:eastAsia="超研澤ＣＳ中宋" w:hAnsi="超研澤ＣＳ中宋" w:hint="eastAsia"/>
          <w:sz w:val="28"/>
          <w:szCs w:val="28"/>
        </w:rPr>
        <w:t>請您與孩子</w:t>
      </w:r>
      <w:r w:rsidR="00DE1A7F" w:rsidRPr="007A33AE">
        <w:rPr>
          <w:rFonts w:ascii="超研澤ＣＳ中宋" w:eastAsia="超研澤ＣＳ中宋" w:hAnsi="超研澤ＣＳ中宋"/>
          <w:sz w:val="28"/>
          <w:szCs w:val="28"/>
        </w:rPr>
        <w:t>參閱：</w:t>
      </w:r>
    </w:p>
    <w:p w:rsidR="007A7866" w:rsidRPr="007A33AE" w:rsidRDefault="007A7866" w:rsidP="007A33AE">
      <w:pPr>
        <w:spacing w:line="400" w:lineRule="exact"/>
        <w:jc w:val="both"/>
        <w:rPr>
          <w:rFonts w:ascii="超研澤ＣＳ中宋" w:eastAsia="超研澤ＣＳ中宋" w:hAnsi="超研澤ＣＳ中宋"/>
          <w:sz w:val="28"/>
          <w:szCs w:val="28"/>
        </w:rPr>
      </w:pPr>
      <w:r w:rsidRPr="007A33AE">
        <w:rPr>
          <w:rFonts w:ascii="超研澤ＣＳ中宋" w:eastAsia="超研澤ＣＳ中宋" w:hAnsi="超研澤ＣＳ中宋"/>
          <w:sz w:val="28"/>
          <w:szCs w:val="28"/>
        </w:rPr>
        <w:t>交流時間：</w:t>
      </w:r>
      <w:r w:rsidR="00C908F4" w:rsidRPr="007A33AE">
        <w:rPr>
          <w:rFonts w:ascii="超研澤ＣＳ中宋" w:eastAsia="超研澤ＣＳ中宋" w:hAnsi="超研澤ＣＳ中宋" w:hint="eastAsia"/>
          <w:sz w:val="28"/>
          <w:szCs w:val="28"/>
        </w:rPr>
        <w:t>預計</w:t>
      </w:r>
      <w:r w:rsidRPr="007A33AE">
        <w:rPr>
          <w:rFonts w:ascii="超研澤ＣＳ中宋" w:eastAsia="超研澤ＣＳ中宋" w:hAnsi="超研澤ＣＳ中宋" w:hint="eastAsia"/>
          <w:sz w:val="28"/>
          <w:szCs w:val="28"/>
        </w:rPr>
        <w:t>10</w:t>
      </w:r>
      <w:r w:rsidR="00DE1A7F" w:rsidRPr="007A33AE">
        <w:rPr>
          <w:rFonts w:ascii="超研澤ＣＳ中宋" w:eastAsia="超研澤ＣＳ中宋" w:hAnsi="超研澤ＣＳ中宋" w:hint="eastAsia"/>
          <w:sz w:val="28"/>
          <w:szCs w:val="28"/>
        </w:rPr>
        <w:t>8</w:t>
      </w:r>
      <w:r w:rsidRPr="007A33AE">
        <w:rPr>
          <w:rFonts w:ascii="超研澤ＣＳ中宋" w:eastAsia="超研澤ＣＳ中宋" w:hAnsi="超研澤ＣＳ中宋" w:hint="eastAsia"/>
          <w:sz w:val="28"/>
          <w:szCs w:val="28"/>
        </w:rPr>
        <w:t>年</w:t>
      </w:r>
      <w:r w:rsidR="006E0219" w:rsidRPr="007A33AE">
        <w:rPr>
          <w:rFonts w:ascii="超研澤ＣＳ中宋" w:eastAsia="超研澤ＣＳ中宋" w:hAnsi="超研澤ＣＳ中宋" w:hint="eastAsia"/>
          <w:sz w:val="28"/>
          <w:szCs w:val="28"/>
        </w:rPr>
        <w:t>4</w:t>
      </w:r>
      <w:r w:rsidRPr="007A33AE">
        <w:rPr>
          <w:rFonts w:ascii="超研澤ＣＳ中宋" w:eastAsia="超研澤ＣＳ中宋" w:hAnsi="超研澤ＣＳ中宋" w:hint="eastAsia"/>
          <w:sz w:val="28"/>
          <w:szCs w:val="28"/>
        </w:rPr>
        <w:t>月</w:t>
      </w:r>
      <w:r w:rsidR="00C908F4" w:rsidRPr="007A33AE">
        <w:rPr>
          <w:rFonts w:ascii="超研澤ＣＳ中宋" w:eastAsia="超研澤ＣＳ中宋" w:hAnsi="超研澤ＣＳ中宋" w:hint="eastAsia"/>
          <w:sz w:val="28"/>
          <w:szCs w:val="28"/>
        </w:rPr>
        <w:t>21</w:t>
      </w:r>
      <w:r w:rsidR="00FC517F" w:rsidRPr="007A33AE">
        <w:rPr>
          <w:rFonts w:ascii="超研澤ＣＳ中宋" w:eastAsia="超研澤ＣＳ中宋" w:hAnsi="超研澤ＣＳ中宋"/>
          <w:sz w:val="28"/>
          <w:szCs w:val="28"/>
        </w:rPr>
        <w:t>~</w:t>
      </w:r>
      <w:r w:rsidR="00C908F4" w:rsidRPr="007A33AE">
        <w:rPr>
          <w:rFonts w:ascii="超研澤ＣＳ中宋" w:eastAsia="超研澤ＣＳ中宋" w:hAnsi="超研澤ＣＳ中宋" w:hint="eastAsia"/>
          <w:sz w:val="28"/>
          <w:szCs w:val="28"/>
        </w:rPr>
        <w:t>26</w:t>
      </w:r>
      <w:r w:rsidR="004963FF" w:rsidRPr="007A33AE">
        <w:rPr>
          <w:rFonts w:ascii="超研澤ＣＳ中宋" w:eastAsia="超研澤ＣＳ中宋" w:hAnsi="超研澤ＣＳ中宋" w:hint="eastAsia"/>
          <w:sz w:val="28"/>
          <w:szCs w:val="28"/>
        </w:rPr>
        <w:t>日</w:t>
      </w:r>
    </w:p>
    <w:p w:rsidR="00690F30" w:rsidRPr="007A33AE" w:rsidRDefault="000341A3" w:rsidP="007A33AE">
      <w:pPr>
        <w:spacing w:line="400" w:lineRule="exact"/>
        <w:ind w:leftChars="1" w:left="1419" w:hangingChars="506" w:hanging="1417"/>
        <w:jc w:val="both"/>
        <w:rPr>
          <w:rFonts w:ascii="超研澤ＣＳ中宋" w:eastAsia="超研澤ＣＳ中宋" w:hAnsi="超研澤ＣＳ中宋"/>
          <w:sz w:val="28"/>
          <w:szCs w:val="28"/>
        </w:rPr>
      </w:pPr>
      <w:r>
        <w:rPr>
          <w:rFonts w:ascii="超研澤ＣＳ中宋" w:eastAsia="超研澤ＣＳ中宋" w:hAnsi="超研澤ＣＳ中宋" w:hint="eastAsia"/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853313</wp:posOffset>
            </wp:positionV>
            <wp:extent cx="2545080" cy="1484630"/>
            <wp:effectExtent l="19050" t="19050" r="26670" b="20320"/>
            <wp:wrapSquare wrapText="bothSides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SC_4305.JPG"/>
                    <pic:cNvPicPr/>
                  </pic:nvPicPr>
                  <pic:blipFill rotWithShape="1">
                    <a:blip r:embed="rId8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16" t="14234" r="12902" b="15966"/>
                    <a:stretch/>
                  </pic:blipFill>
                  <pic:spPr bwMode="auto">
                    <a:xfrm>
                      <a:off x="0" y="0"/>
                      <a:ext cx="2545080" cy="14846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7866" w:rsidRPr="007A33AE">
        <w:rPr>
          <w:rFonts w:ascii="超研澤ＣＳ中宋" w:eastAsia="超研澤ＣＳ中宋" w:hAnsi="超研澤ＣＳ中宋" w:hint="eastAsia"/>
          <w:sz w:val="28"/>
          <w:szCs w:val="28"/>
        </w:rPr>
        <w:t>交流</w:t>
      </w:r>
      <w:r w:rsidR="007A7866" w:rsidRPr="007A33AE">
        <w:rPr>
          <w:rFonts w:ascii="超研澤ＣＳ中宋" w:eastAsia="超研澤ＣＳ中宋" w:hAnsi="超研澤ＣＳ中宋"/>
          <w:sz w:val="28"/>
          <w:szCs w:val="28"/>
        </w:rPr>
        <w:t>行程：</w:t>
      </w:r>
      <w:r w:rsidR="00C40E0A" w:rsidRPr="007A33AE">
        <w:rPr>
          <w:rFonts w:ascii="超研澤ＣＳ中宋" w:eastAsia="超研澤ＣＳ中宋" w:hAnsi="超研澤ＣＳ中宋" w:hint="eastAsia"/>
          <w:sz w:val="28"/>
          <w:szCs w:val="28"/>
        </w:rPr>
        <w:t>馬西岭小學</w:t>
      </w:r>
      <w:r w:rsidR="009C6DB4" w:rsidRPr="007A33AE">
        <w:rPr>
          <w:rFonts w:ascii="超研澤ＣＳ中宋" w:eastAsia="超研澤ＣＳ中宋" w:hAnsi="超研澤ＣＳ中宋" w:hint="eastAsia"/>
          <w:sz w:val="28"/>
          <w:szCs w:val="28"/>
        </w:rPr>
        <w:t>入校</w:t>
      </w:r>
      <w:r w:rsidR="009C6DB4" w:rsidRPr="007A33AE">
        <w:rPr>
          <w:rFonts w:ascii="超研澤ＣＳ中宋" w:eastAsia="超研澤ＣＳ中宋" w:hAnsi="超研澤ＣＳ中宋"/>
          <w:sz w:val="28"/>
          <w:szCs w:val="28"/>
        </w:rPr>
        <w:t>學習兩天</w:t>
      </w:r>
      <w:r w:rsidR="00690F30" w:rsidRPr="007A33AE">
        <w:rPr>
          <w:rFonts w:ascii="超研澤ＣＳ中宋" w:eastAsia="超研澤ＣＳ中宋" w:hAnsi="超研澤ＣＳ中宋" w:hint="eastAsia"/>
          <w:sz w:val="28"/>
          <w:szCs w:val="28"/>
        </w:rPr>
        <w:t>、</w:t>
      </w:r>
      <w:r w:rsidR="009C6DB4" w:rsidRPr="007A33AE">
        <w:rPr>
          <w:rFonts w:ascii="超研澤ＣＳ中宋" w:eastAsia="超研澤ＣＳ中宋" w:hAnsi="超研澤ＣＳ中宋" w:hint="eastAsia"/>
          <w:sz w:val="28"/>
          <w:szCs w:val="28"/>
        </w:rPr>
        <w:t>多元</w:t>
      </w:r>
      <w:r w:rsidR="00EB34DC" w:rsidRPr="007A33AE">
        <w:rPr>
          <w:rFonts w:ascii="超研澤ＣＳ中宋" w:eastAsia="超研澤ＣＳ中宋" w:hAnsi="超研澤ＣＳ中宋" w:hint="eastAsia"/>
          <w:sz w:val="28"/>
          <w:szCs w:val="28"/>
        </w:rPr>
        <w:t>文化</w:t>
      </w:r>
      <w:r w:rsidR="00690F30" w:rsidRPr="007A33AE">
        <w:rPr>
          <w:rFonts w:ascii="超研澤ＣＳ中宋" w:eastAsia="超研澤ＣＳ中宋" w:hAnsi="超研澤ＣＳ中宋" w:hint="eastAsia"/>
          <w:sz w:val="28"/>
          <w:szCs w:val="28"/>
        </w:rPr>
        <w:t>體驗</w:t>
      </w:r>
      <w:r w:rsidR="00C908F4" w:rsidRPr="007A33AE">
        <w:rPr>
          <w:rFonts w:ascii="超研澤ＣＳ中宋" w:eastAsia="超研澤ＣＳ中宋" w:hAnsi="超研澤ＣＳ中宋" w:hint="eastAsia"/>
          <w:sz w:val="28"/>
          <w:szCs w:val="28"/>
        </w:rPr>
        <w:t>（</w:t>
      </w:r>
      <w:r w:rsidR="009C6DB4" w:rsidRPr="007A33AE">
        <w:rPr>
          <w:rFonts w:ascii="超研澤ＣＳ中宋" w:eastAsia="超研澤ＣＳ中宋" w:hAnsi="超研澤ＣＳ中宋" w:hint="eastAsia"/>
          <w:sz w:val="28"/>
          <w:szCs w:val="28"/>
        </w:rPr>
        <w:t>小印度區、中國城</w:t>
      </w:r>
      <w:r w:rsidR="00690F30" w:rsidRPr="007A33AE">
        <w:rPr>
          <w:rFonts w:ascii="超研澤ＣＳ中宋" w:eastAsia="超研澤ＣＳ中宋" w:hAnsi="超研澤ＣＳ中宋" w:hint="eastAsia"/>
          <w:sz w:val="28"/>
          <w:szCs w:val="28"/>
        </w:rPr>
        <w:t>、</w:t>
      </w:r>
      <w:r w:rsidR="00690F30" w:rsidRPr="007A33AE">
        <w:rPr>
          <w:rFonts w:ascii="超研澤ＣＳ中宋" w:eastAsia="超研澤ＣＳ中宋" w:hAnsi="超研澤ＣＳ中宋"/>
          <w:sz w:val="28"/>
          <w:szCs w:val="28"/>
        </w:rPr>
        <w:t>馬來文化</w:t>
      </w:r>
      <w:r w:rsidR="00690F30" w:rsidRPr="007A33AE">
        <w:rPr>
          <w:rFonts w:ascii="超研澤ＣＳ中宋" w:eastAsia="超研澤ＣＳ中宋" w:hAnsi="超研澤ＣＳ中宋" w:hint="eastAsia"/>
          <w:sz w:val="28"/>
          <w:szCs w:val="28"/>
        </w:rPr>
        <w:t>遺產</w:t>
      </w:r>
      <w:r w:rsidR="00690F30" w:rsidRPr="007A33AE">
        <w:rPr>
          <w:rFonts w:ascii="超研澤ＣＳ中宋" w:eastAsia="超研澤ＣＳ中宋" w:hAnsi="超研澤ＣＳ中宋"/>
          <w:sz w:val="28"/>
          <w:szCs w:val="28"/>
        </w:rPr>
        <w:t>中心、清真寺）</w:t>
      </w:r>
      <w:r w:rsidR="00C908F4" w:rsidRPr="007A33AE">
        <w:rPr>
          <w:rFonts w:ascii="超研澤ＣＳ中宋" w:eastAsia="超研澤ＣＳ中宋" w:hAnsi="超研澤ＣＳ中宋" w:hint="eastAsia"/>
          <w:sz w:val="28"/>
          <w:szCs w:val="28"/>
        </w:rPr>
        <w:t>、城市探索(夜間動物園、</w:t>
      </w:r>
      <w:r w:rsidR="00C908F4" w:rsidRPr="007A33AE">
        <w:rPr>
          <w:rFonts w:ascii="超研澤ＣＳ中宋" w:eastAsia="超研澤ＣＳ中宋" w:hAnsi="超研澤ＣＳ中宋"/>
          <w:sz w:val="28"/>
          <w:szCs w:val="28"/>
        </w:rPr>
        <w:t>環球影</w:t>
      </w:r>
      <w:r w:rsidR="00C908F4" w:rsidRPr="007A33AE">
        <w:rPr>
          <w:rFonts w:ascii="超研澤ＣＳ中宋" w:eastAsia="超研澤ＣＳ中宋" w:hAnsi="超研澤ＣＳ中宋" w:hint="eastAsia"/>
          <w:sz w:val="28"/>
          <w:szCs w:val="28"/>
        </w:rPr>
        <w:t>城、國家美術館</w:t>
      </w:r>
      <w:r w:rsidR="00C908F4" w:rsidRPr="007A33AE">
        <w:rPr>
          <w:rFonts w:ascii="超研澤ＣＳ中宋" w:eastAsia="超研澤ＣＳ中宋" w:hAnsi="超研澤ＣＳ中宋"/>
          <w:sz w:val="28"/>
          <w:szCs w:val="28"/>
        </w:rPr>
        <w:t>、</w:t>
      </w:r>
      <w:r w:rsidR="00690F30" w:rsidRPr="007A33AE">
        <w:rPr>
          <w:rFonts w:ascii="超研澤ＣＳ中宋" w:eastAsia="超研澤ＣＳ中宋" w:hAnsi="超研澤ＣＳ中宋" w:hint="eastAsia"/>
          <w:sz w:val="28"/>
          <w:szCs w:val="28"/>
        </w:rPr>
        <w:t>魚尾獅</w:t>
      </w:r>
      <w:r w:rsidR="00C908F4" w:rsidRPr="007A33AE">
        <w:rPr>
          <w:rFonts w:ascii="超研澤ＣＳ中宋" w:eastAsia="超研澤ＣＳ中宋" w:hAnsi="超研澤ＣＳ中宋" w:hint="eastAsia"/>
          <w:sz w:val="28"/>
          <w:szCs w:val="28"/>
        </w:rPr>
        <w:t>)</w:t>
      </w:r>
      <w:r w:rsidR="00690F30" w:rsidRPr="007A33AE">
        <w:rPr>
          <w:rFonts w:ascii="超研澤ＣＳ中宋" w:eastAsia="超研澤ＣＳ中宋" w:hAnsi="超研澤ＣＳ中宋" w:hint="eastAsia"/>
          <w:sz w:val="28"/>
          <w:szCs w:val="28"/>
        </w:rPr>
        <w:t>、</w:t>
      </w:r>
      <w:r w:rsidR="005770B0">
        <w:rPr>
          <w:rFonts w:ascii="超研澤ＣＳ中宋" w:eastAsia="超研澤ＣＳ中宋" w:hAnsi="超研澤ＣＳ中宋" w:hint="eastAsia"/>
          <w:sz w:val="28"/>
          <w:szCs w:val="28"/>
        </w:rPr>
        <w:t>節能</w:t>
      </w:r>
      <w:r w:rsidR="00690F30" w:rsidRPr="007A33AE">
        <w:rPr>
          <w:rFonts w:ascii="超研澤ＣＳ中宋" w:eastAsia="超研澤ＣＳ中宋" w:hAnsi="超研澤ＣＳ中宋" w:hint="eastAsia"/>
          <w:sz w:val="28"/>
          <w:szCs w:val="28"/>
        </w:rPr>
        <w:t>環保建設(新生水資源中心</w:t>
      </w:r>
      <w:r w:rsidR="00690F30" w:rsidRPr="007A33AE">
        <w:rPr>
          <w:rFonts w:ascii="超研澤ＣＳ中宋" w:eastAsia="超研澤ＣＳ中宋" w:hAnsi="超研澤ＣＳ中宋"/>
          <w:sz w:val="28"/>
          <w:szCs w:val="28"/>
        </w:rPr>
        <w:t>、</w:t>
      </w:r>
      <w:r w:rsidR="00690F30" w:rsidRPr="007A33AE">
        <w:rPr>
          <w:rFonts w:ascii="超研澤ＣＳ中宋" w:eastAsia="超研澤ＣＳ中宋" w:hAnsi="超研澤ＣＳ中宋" w:hint="eastAsia"/>
          <w:sz w:val="28"/>
          <w:szCs w:val="28"/>
        </w:rPr>
        <w:t>濱海灣花園、</w:t>
      </w:r>
      <w:r w:rsidR="00690F30" w:rsidRPr="007A33AE">
        <w:rPr>
          <w:rFonts w:ascii="超研澤ＣＳ中宋" w:eastAsia="超研澤ＣＳ中宋" w:hAnsi="超研澤ＣＳ中宋"/>
          <w:sz w:val="28"/>
          <w:szCs w:val="28"/>
        </w:rPr>
        <w:t>國家圖書館</w:t>
      </w:r>
      <w:r w:rsidR="00690F30" w:rsidRPr="007A33AE">
        <w:rPr>
          <w:rFonts w:ascii="超研澤ＣＳ中宋" w:eastAsia="超研澤ＣＳ中宋" w:hAnsi="超研澤ＣＳ中宋" w:hint="eastAsia"/>
          <w:sz w:val="28"/>
          <w:szCs w:val="28"/>
        </w:rPr>
        <w:t>)等</w:t>
      </w:r>
      <w:r w:rsidR="00690F30" w:rsidRPr="007A33AE">
        <w:rPr>
          <w:rFonts w:ascii="超研澤ＣＳ中宋" w:eastAsia="超研澤ＣＳ中宋" w:hAnsi="超研澤ＣＳ中宋"/>
          <w:sz w:val="28"/>
          <w:szCs w:val="28"/>
        </w:rPr>
        <w:t>。</w:t>
      </w:r>
    </w:p>
    <w:p w:rsidR="007A7866" w:rsidRPr="007A33AE" w:rsidRDefault="007A7866" w:rsidP="007A33AE">
      <w:pPr>
        <w:spacing w:line="400" w:lineRule="exact"/>
        <w:jc w:val="both"/>
        <w:rPr>
          <w:rFonts w:ascii="超研澤ＣＳ中宋" w:eastAsia="超研澤ＣＳ中宋" w:hAnsi="超研澤ＣＳ中宋"/>
          <w:sz w:val="28"/>
          <w:szCs w:val="28"/>
        </w:rPr>
      </w:pPr>
      <w:r w:rsidRPr="007A33AE">
        <w:rPr>
          <w:rFonts w:ascii="超研澤ＣＳ中宋" w:eastAsia="超研澤ＣＳ中宋" w:hAnsi="超研澤ＣＳ中宋" w:hint="eastAsia"/>
          <w:sz w:val="28"/>
          <w:szCs w:val="28"/>
        </w:rPr>
        <w:t>參加對象：</w:t>
      </w:r>
      <w:r w:rsidRPr="007A33AE">
        <w:rPr>
          <w:rFonts w:ascii="超研澤ＣＳ中宋" w:eastAsia="超研澤ＣＳ中宋" w:hAnsi="超研澤ＣＳ中宋"/>
          <w:sz w:val="28"/>
          <w:szCs w:val="28"/>
        </w:rPr>
        <w:t>四～六年級</w:t>
      </w:r>
      <w:r w:rsidR="00075D49" w:rsidRPr="007A33AE">
        <w:rPr>
          <w:rFonts w:ascii="超研澤ＣＳ中宋" w:eastAsia="超研澤ＣＳ中宋" w:hAnsi="超研澤ＣＳ中宋" w:hint="eastAsia"/>
          <w:sz w:val="28"/>
          <w:szCs w:val="28"/>
        </w:rPr>
        <w:t>學生</w:t>
      </w:r>
    </w:p>
    <w:p w:rsidR="000874DE" w:rsidRPr="007A33AE" w:rsidRDefault="00730446" w:rsidP="000341A3">
      <w:pPr>
        <w:tabs>
          <w:tab w:val="left" w:pos="8698"/>
        </w:tabs>
        <w:spacing w:line="400" w:lineRule="exact"/>
        <w:jc w:val="both"/>
        <w:rPr>
          <w:rFonts w:ascii="超研澤ＣＳ中宋" w:eastAsia="超研澤ＣＳ中宋" w:hAnsi="超研澤ＣＳ中宋"/>
          <w:sz w:val="28"/>
          <w:szCs w:val="28"/>
        </w:rPr>
      </w:pPr>
      <w:r w:rsidRPr="007A33AE">
        <w:rPr>
          <w:rFonts w:ascii="超研澤ＣＳ中宋" w:eastAsia="超研澤ＣＳ中宋" w:hAnsi="超研澤ＣＳ中宋" w:hint="eastAsia"/>
          <w:sz w:val="28"/>
          <w:szCs w:val="28"/>
        </w:rPr>
        <w:t>參加</w:t>
      </w:r>
      <w:r w:rsidR="000874DE" w:rsidRPr="007A33AE">
        <w:rPr>
          <w:rFonts w:ascii="超研澤ＣＳ中宋" w:eastAsia="超研澤ＣＳ中宋" w:hAnsi="超研澤ＣＳ中宋" w:hint="eastAsia"/>
          <w:sz w:val="28"/>
          <w:szCs w:val="28"/>
        </w:rPr>
        <w:t>人數：16</w:t>
      </w:r>
      <w:r w:rsidR="00690F30" w:rsidRPr="007A33AE">
        <w:rPr>
          <w:rFonts w:ascii="超研澤ＣＳ中宋" w:eastAsia="超研澤ＣＳ中宋" w:hAnsi="超研澤ＣＳ中宋"/>
          <w:sz w:val="28"/>
          <w:szCs w:val="28"/>
        </w:rPr>
        <w:t>～</w:t>
      </w:r>
      <w:r w:rsidR="00690F30" w:rsidRPr="007A33AE">
        <w:rPr>
          <w:rFonts w:ascii="超研澤ＣＳ中宋" w:eastAsia="超研澤ＣＳ中宋" w:hAnsi="超研澤ＣＳ中宋" w:hint="eastAsia"/>
          <w:sz w:val="28"/>
          <w:szCs w:val="28"/>
        </w:rPr>
        <w:t>20</w:t>
      </w:r>
      <w:r w:rsidR="000874DE" w:rsidRPr="007A33AE">
        <w:rPr>
          <w:rFonts w:ascii="超研澤ＣＳ中宋" w:eastAsia="超研澤ＣＳ中宋" w:hAnsi="超研澤ＣＳ中宋" w:hint="eastAsia"/>
          <w:sz w:val="28"/>
          <w:szCs w:val="28"/>
        </w:rPr>
        <w:t>人</w:t>
      </w:r>
    </w:p>
    <w:p w:rsidR="007A7866" w:rsidRPr="007A33AE" w:rsidRDefault="0074720F" w:rsidP="007A33AE">
      <w:pPr>
        <w:spacing w:line="400" w:lineRule="exact"/>
        <w:jc w:val="both"/>
        <w:rPr>
          <w:rFonts w:ascii="超研澤ＣＳ中宋" w:eastAsia="超研澤ＣＳ中宋" w:hAnsi="超研澤ＣＳ中宋"/>
          <w:sz w:val="28"/>
          <w:szCs w:val="28"/>
        </w:rPr>
      </w:pPr>
      <w:r w:rsidRPr="007A33AE">
        <w:rPr>
          <w:rFonts w:ascii="超研澤ＣＳ中宋" w:eastAsia="超研澤ＣＳ中宋" w:hAnsi="超研澤ＣＳ中宋" w:hint="eastAsia"/>
          <w:sz w:val="28"/>
          <w:szCs w:val="28"/>
        </w:rPr>
        <w:t>參加費用</w:t>
      </w:r>
      <w:r w:rsidR="007A7866" w:rsidRPr="007A33AE">
        <w:rPr>
          <w:rFonts w:ascii="超研澤ＣＳ中宋" w:eastAsia="超研澤ＣＳ中宋" w:hAnsi="超研澤ＣＳ中宋" w:hint="eastAsia"/>
          <w:sz w:val="28"/>
          <w:szCs w:val="28"/>
        </w:rPr>
        <w:t>：</w:t>
      </w:r>
      <w:r w:rsidR="006B2667" w:rsidRPr="007A33AE">
        <w:rPr>
          <w:rFonts w:ascii="超研澤ＣＳ中宋" w:eastAsia="超研澤ＣＳ中宋" w:hAnsi="超研澤ＣＳ中宋" w:hint="eastAsia"/>
          <w:sz w:val="28"/>
          <w:szCs w:val="28"/>
        </w:rPr>
        <w:t>預估</w:t>
      </w:r>
      <w:r w:rsidR="006B2667" w:rsidRPr="007A33AE">
        <w:rPr>
          <w:rFonts w:ascii="超研澤ＣＳ中宋" w:eastAsia="超研澤ＣＳ中宋" w:hAnsi="超研澤ＣＳ中宋"/>
          <w:sz w:val="28"/>
          <w:szCs w:val="28"/>
        </w:rPr>
        <w:t>30,</w:t>
      </w:r>
      <w:r w:rsidR="006B2667" w:rsidRPr="007A33AE">
        <w:rPr>
          <w:rFonts w:ascii="超研澤ＣＳ中宋" w:eastAsia="超研澤ＣＳ中宋" w:hAnsi="超研澤ＣＳ中宋" w:hint="eastAsia"/>
          <w:sz w:val="28"/>
          <w:szCs w:val="28"/>
        </w:rPr>
        <w:t>000</w:t>
      </w:r>
      <w:r w:rsidR="007A7866" w:rsidRPr="007A33AE">
        <w:rPr>
          <w:rFonts w:ascii="超研澤ＣＳ中宋" w:eastAsia="超研澤ＣＳ中宋" w:hAnsi="超研澤ＣＳ中宋" w:hint="eastAsia"/>
          <w:sz w:val="28"/>
          <w:szCs w:val="28"/>
        </w:rPr>
        <w:t>元</w:t>
      </w:r>
      <w:r w:rsidR="006B2667" w:rsidRPr="007A33AE">
        <w:rPr>
          <w:rFonts w:ascii="超研澤ＣＳ中宋" w:eastAsia="超研澤ＣＳ中宋" w:hAnsi="超研澤ＣＳ中宋" w:hint="eastAsia"/>
          <w:sz w:val="28"/>
          <w:szCs w:val="28"/>
        </w:rPr>
        <w:t>。</w:t>
      </w:r>
    </w:p>
    <w:p w:rsidR="000B6470" w:rsidRPr="007A33AE" w:rsidRDefault="004963FF" w:rsidP="007A33AE">
      <w:pPr>
        <w:spacing w:line="400" w:lineRule="exact"/>
        <w:ind w:left="826" w:hangingChars="295" w:hanging="826"/>
        <w:jc w:val="both"/>
        <w:rPr>
          <w:rFonts w:ascii="超研澤ＣＳ中宋" w:eastAsia="超研澤ＣＳ中宋" w:hAnsi="超研澤ＣＳ中宋"/>
          <w:sz w:val="28"/>
          <w:szCs w:val="28"/>
        </w:rPr>
      </w:pPr>
      <w:r w:rsidRPr="007A33AE">
        <w:rPr>
          <w:rFonts w:ascii="超研澤ＣＳ中宋" w:eastAsia="超研澤ＣＳ中宋" w:hAnsi="超研澤ＣＳ中宋" w:hint="eastAsia"/>
          <w:sz w:val="28"/>
          <w:szCs w:val="28"/>
        </w:rPr>
        <w:t>報名</w:t>
      </w:r>
      <w:r w:rsidR="000B6470" w:rsidRPr="007A33AE">
        <w:rPr>
          <w:rFonts w:ascii="超研澤ＣＳ中宋" w:eastAsia="超研澤ＣＳ中宋" w:hAnsi="超研澤ＣＳ中宋" w:hint="eastAsia"/>
          <w:sz w:val="28"/>
          <w:szCs w:val="28"/>
        </w:rPr>
        <w:t>日期</w:t>
      </w:r>
      <w:r w:rsidRPr="007A33AE">
        <w:rPr>
          <w:rFonts w:ascii="超研澤ＣＳ中宋" w:eastAsia="超研澤ＣＳ中宋" w:hAnsi="超研澤ＣＳ中宋" w:hint="eastAsia"/>
          <w:sz w:val="28"/>
          <w:szCs w:val="28"/>
        </w:rPr>
        <w:t>：</w:t>
      </w:r>
      <w:r w:rsidR="000B6470" w:rsidRPr="007A33AE">
        <w:rPr>
          <w:rFonts w:ascii="超研澤ＣＳ中宋" w:eastAsia="超研澤ＣＳ中宋" w:hAnsi="超研澤ＣＳ中宋" w:hint="eastAsia"/>
          <w:sz w:val="28"/>
          <w:szCs w:val="28"/>
        </w:rPr>
        <w:t>107年</w:t>
      </w:r>
      <w:r w:rsidR="00690F30" w:rsidRPr="007A33AE">
        <w:rPr>
          <w:rFonts w:ascii="超研澤ＣＳ中宋" w:eastAsia="超研澤ＣＳ中宋" w:hAnsi="超研澤ＣＳ中宋" w:hint="eastAsia"/>
          <w:sz w:val="28"/>
          <w:szCs w:val="28"/>
        </w:rPr>
        <w:t>1</w:t>
      </w:r>
      <w:r w:rsidR="000B6470" w:rsidRPr="007A33AE">
        <w:rPr>
          <w:rFonts w:ascii="超研澤ＣＳ中宋" w:eastAsia="超研澤ＣＳ中宋" w:hAnsi="超研澤ＣＳ中宋" w:hint="eastAsia"/>
          <w:sz w:val="28"/>
          <w:szCs w:val="28"/>
        </w:rPr>
        <w:t>2月</w:t>
      </w:r>
      <w:r w:rsidR="00690F30" w:rsidRPr="007A33AE">
        <w:rPr>
          <w:rFonts w:ascii="超研澤ＣＳ中宋" w:eastAsia="超研澤ＣＳ中宋" w:hAnsi="超研澤ＣＳ中宋" w:hint="eastAsia"/>
          <w:sz w:val="28"/>
          <w:szCs w:val="28"/>
        </w:rPr>
        <w:t>10</w:t>
      </w:r>
      <w:r w:rsidR="00690F30" w:rsidRPr="007A33AE">
        <w:rPr>
          <w:rFonts w:ascii="超研澤ＣＳ中宋" w:eastAsia="超研澤ＣＳ中宋" w:hAnsi="超研澤ＣＳ中宋"/>
          <w:sz w:val="28"/>
          <w:szCs w:val="28"/>
        </w:rPr>
        <w:t>～</w:t>
      </w:r>
      <w:r w:rsidR="00690F30" w:rsidRPr="007A33AE">
        <w:rPr>
          <w:rFonts w:ascii="超研澤ＣＳ中宋" w:eastAsia="超研澤ＣＳ中宋" w:hAnsi="超研澤ＣＳ中宋" w:hint="eastAsia"/>
          <w:sz w:val="28"/>
          <w:szCs w:val="28"/>
        </w:rPr>
        <w:t>14</w:t>
      </w:r>
      <w:r w:rsidR="000B6470" w:rsidRPr="007A33AE">
        <w:rPr>
          <w:rFonts w:ascii="超研澤ＣＳ中宋" w:eastAsia="超研澤ＣＳ中宋" w:hAnsi="超研澤ＣＳ中宋" w:hint="eastAsia"/>
          <w:sz w:val="28"/>
          <w:szCs w:val="28"/>
        </w:rPr>
        <w:t>日</w:t>
      </w:r>
    </w:p>
    <w:p w:rsidR="004963FF" w:rsidRPr="007A33AE" w:rsidRDefault="000B6470" w:rsidP="009C0B11">
      <w:pPr>
        <w:spacing w:line="400" w:lineRule="exact"/>
        <w:ind w:left="1386" w:hangingChars="495" w:hanging="1386"/>
        <w:jc w:val="both"/>
        <w:rPr>
          <w:rFonts w:ascii="超研澤ＣＳ中宋" w:eastAsia="超研澤ＣＳ中宋" w:hAnsi="超研澤ＣＳ中宋"/>
          <w:sz w:val="28"/>
          <w:szCs w:val="28"/>
        </w:rPr>
      </w:pPr>
      <w:r w:rsidRPr="007A33AE">
        <w:rPr>
          <w:rFonts w:ascii="超研澤ＣＳ中宋" w:eastAsia="超研澤ＣＳ中宋" w:hAnsi="超研澤ＣＳ中宋" w:hint="eastAsia"/>
          <w:sz w:val="28"/>
          <w:szCs w:val="28"/>
        </w:rPr>
        <w:t>甄選日期</w:t>
      </w:r>
      <w:r w:rsidR="007A33AE" w:rsidRPr="007A33AE">
        <w:rPr>
          <w:rFonts w:ascii="超研澤ＣＳ中宋" w:eastAsia="超研澤ＣＳ中宋" w:hAnsi="超研澤ＣＳ中宋" w:hint="eastAsia"/>
          <w:sz w:val="28"/>
          <w:szCs w:val="28"/>
        </w:rPr>
        <w:t>：</w:t>
      </w:r>
      <w:r w:rsidRPr="007A33AE">
        <w:rPr>
          <w:rFonts w:ascii="超研澤ＣＳ中宋" w:eastAsia="超研澤ＣＳ中宋" w:hAnsi="超研澤ＣＳ中宋" w:hint="eastAsia"/>
          <w:sz w:val="28"/>
          <w:szCs w:val="28"/>
        </w:rPr>
        <w:t>107年</w:t>
      </w:r>
      <w:r w:rsidR="00690F30" w:rsidRPr="007A33AE">
        <w:rPr>
          <w:rFonts w:ascii="超研澤ＣＳ中宋" w:eastAsia="超研澤ＣＳ中宋" w:hAnsi="超研澤ＣＳ中宋" w:hint="eastAsia"/>
          <w:sz w:val="28"/>
          <w:szCs w:val="28"/>
        </w:rPr>
        <w:t>12</w:t>
      </w:r>
      <w:r w:rsidRPr="007A33AE">
        <w:rPr>
          <w:rFonts w:ascii="超研澤ＣＳ中宋" w:eastAsia="超研澤ＣＳ中宋" w:hAnsi="超研澤ＣＳ中宋" w:hint="eastAsia"/>
          <w:sz w:val="28"/>
          <w:szCs w:val="28"/>
        </w:rPr>
        <w:t>月</w:t>
      </w:r>
      <w:r w:rsidR="00690F30" w:rsidRPr="007A33AE">
        <w:rPr>
          <w:rFonts w:ascii="超研澤ＣＳ中宋" w:eastAsia="超研澤ＣＳ中宋" w:hAnsi="超研澤ＣＳ中宋" w:hint="eastAsia"/>
          <w:sz w:val="28"/>
          <w:szCs w:val="28"/>
        </w:rPr>
        <w:t>24</w:t>
      </w:r>
      <w:r w:rsidRPr="007A33AE">
        <w:rPr>
          <w:rFonts w:ascii="超研澤ＣＳ中宋" w:eastAsia="超研澤ＣＳ中宋" w:hAnsi="超研澤ＣＳ中宋" w:hint="eastAsia"/>
          <w:sz w:val="28"/>
          <w:szCs w:val="28"/>
        </w:rPr>
        <w:t>日(</w:t>
      </w:r>
      <w:r w:rsidR="00690F30" w:rsidRPr="007A33AE">
        <w:rPr>
          <w:rFonts w:ascii="超研澤ＣＳ中宋" w:eastAsia="超研澤ＣＳ中宋" w:hAnsi="超研澤ＣＳ中宋" w:hint="eastAsia"/>
          <w:sz w:val="28"/>
          <w:szCs w:val="28"/>
        </w:rPr>
        <w:t>一</w:t>
      </w:r>
      <w:r w:rsidRPr="007A33AE">
        <w:rPr>
          <w:rFonts w:ascii="超研澤ＣＳ中宋" w:eastAsia="超研澤ＣＳ中宋" w:hAnsi="超研澤ＣＳ中宋" w:hint="eastAsia"/>
          <w:sz w:val="28"/>
          <w:szCs w:val="28"/>
        </w:rPr>
        <w:t>)</w:t>
      </w:r>
      <w:r w:rsidR="0074720F" w:rsidRPr="007A33AE">
        <w:rPr>
          <w:rFonts w:ascii="超研澤ＣＳ中宋" w:eastAsia="超研澤ＣＳ中宋" w:hAnsi="超研澤ＣＳ中宋" w:hint="eastAsia"/>
          <w:sz w:val="28"/>
          <w:szCs w:val="28"/>
        </w:rPr>
        <w:t>，若報名人數超過20人</w:t>
      </w:r>
      <w:r w:rsidR="0074720F" w:rsidRPr="007A33AE">
        <w:rPr>
          <w:rFonts w:ascii="超研澤ＣＳ中宋" w:eastAsia="超研澤ＣＳ中宋" w:hAnsi="超研澤ＣＳ中宋"/>
          <w:sz w:val="28"/>
          <w:szCs w:val="28"/>
        </w:rPr>
        <w:t>將</w:t>
      </w:r>
      <w:r w:rsidR="0074720F" w:rsidRPr="007A33AE">
        <w:rPr>
          <w:rFonts w:ascii="超研澤ＣＳ中宋" w:eastAsia="超研澤ＣＳ中宋" w:hAnsi="超研澤ＣＳ中宋" w:hint="eastAsia"/>
          <w:sz w:val="28"/>
          <w:szCs w:val="28"/>
        </w:rPr>
        <w:t>辦理甄選，</w:t>
      </w:r>
      <w:r w:rsidR="0074720F" w:rsidRPr="007A33AE">
        <w:rPr>
          <w:rFonts w:ascii="超研澤ＣＳ中宋" w:eastAsia="超研澤ＣＳ中宋" w:hAnsi="超研澤ＣＳ中宋"/>
          <w:sz w:val="28"/>
          <w:szCs w:val="28"/>
        </w:rPr>
        <w:t>甄選方式</w:t>
      </w:r>
      <w:r w:rsidR="0074720F" w:rsidRPr="007A33AE">
        <w:rPr>
          <w:rFonts w:ascii="超研澤ＣＳ中宋" w:eastAsia="超研澤ＣＳ中宋" w:hAnsi="超研澤ＣＳ中宋" w:hint="eastAsia"/>
          <w:sz w:val="28"/>
          <w:szCs w:val="28"/>
        </w:rPr>
        <w:t>為</w:t>
      </w:r>
      <w:r w:rsidR="00071E7B">
        <w:rPr>
          <w:rFonts w:ascii="超研澤ＣＳ中宋" w:eastAsia="超研澤ＣＳ中宋" w:hAnsi="超研澤ＣＳ中宋" w:hint="eastAsia"/>
          <w:sz w:val="28"/>
          <w:szCs w:val="28"/>
        </w:rPr>
        <w:t>「</w:t>
      </w:r>
      <w:r w:rsidR="0074720F" w:rsidRPr="007A33AE">
        <w:rPr>
          <w:rFonts w:ascii="超研澤ＣＳ中宋" w:eastAsia="超研澤ＣＳ中宋" w:hAnsi="超研澤ＣＳ中宋" w:hint="eastAsia"/>
          <w:sz w:val="28"/>
          <w:szCs w:val="28"/>
        </w:rPr>
        <w:t>自我介紹</w:t>
      </w:r>
      <w:r w:rsidR="00071E7B">
        <w:rPr>
          <w:rFonts w:ascii="超研澤ＣＳ中宋" w:eastAsia="超研澤ＣＳ中宋" w:hAnsi="超研澤ＣＳ中宋" w:hint="eastAsia"/>
          <w:sz w:val="28"/>
          <w:szCs w:val="28"/>
        </w:rPr>
        <w:t>」</w:t>
      </w:r>
      <w:r w:rsidR="0074720F" w:rsidRPr="007A33AE">
        <w:rPr>
          <w:rFonts w:ascii="超研澤ＣＳ中宋" w:eastAsia="超研澤ＣＳ中宋" w:hAnsi="超研澤ＣＳ中宋" w:hint="eastAsia"/>
          <w:sz w:val="28"/>
          <w:szCs w:val="28"/>
        </w:rPr>
        <w:t>、</w:t>
      </w:r>
      <w:r w:rsidR="00071E7B">
        <w:rPr>
          <w:rFonts w:ascii="超研澤ＣＳ中宋" w:eastAsia="超研澤ＣＳ中宋" w:hAnsi="超研澤ＣＳ中宋" w:hint="eastAsia"/>
          <w:sz w:val="28"/>
          <w:szCs w:val="28"/>
        </w:rPr>
        <w:t>「</w:t>
      </w:r>
      <w:r w:rsidR="0074720F" w:rsidRPr="007A33AE">
        <w:rPr>
          <w:rFonts w:ascii="超研澤ＣＳ中宋" w:eastAsia="超研澤ＣＳ中宋" w:hAnsi="超研澤ＣＳ中宋" w:hint="eastAsia"/>
          <w:sz w:val="28"/>
          <w:szCs w:val="28"/>
        </w:rPr>
        <w:t>交流景點</w:t>
      </w:r>
      <w:r w:rsidR="00071E7B">
        <w:rPr>
          <w:rFonts w:ascii="超研澤ＣＳ中宋" w:eastAsia="超研澤ＣＳ中宋" w:hAnsi="超研澤ＣＳ中宋" w:hint="eastAsia"/>
          <w:sz w:val="28"/>
          <w:szCs w:val="28"/>
        </w:rPr>
        <w:t>擇一簡介</w:t>
      </w:r>
      <w:r w:rsidR="00071E7B">
        <w:rPr>
          <w:rFonts w:ascii="超研澤ＣＳ中宋" w:eastAsia="超研澤ＣＳ中宋" w:hAnsi="超研澤ＣＳ中宋"/>
          <w:sz w:val="28"/>
          <w:szCs w:val="28"/>
        </w:rPr>
        <w:t>」</w:t>
      </w:r>
      <w:r w:rsidR="0074720F" w:rsidRPr="007A33AE">
        <w:rPr>
          <w:rFonts w:ascii="超研澤ＣＳ中宋" w:eastAsia="超研澤ＣＳ中宋" w:hAnsi="超研澤ＣＳ中宋" w:hint="eastAsia"/>
          <w:sz w:val="28"/>
          <w:szCs w:val="28"/>
        </w:rPr>
        <w:t>與</w:t>
      </w:r>
      <w:r w:rsidR="00071E7B">
        <w:rPr>
          <w:rFonts w:ascii="超研澤ＣＳ中宋" w:eastAsia="超研澤ＣＳ中宋" w:hAnsi="超研澤ＣＳ中宋" w:hint="eastAsia"/>
          <w:sz w:val="28"/>
          <w:szCs w:val="28"/>
        </w:rPr>
        <w:t>「</w:t>
      </w:r>
      <w:r w:rsidR="0074720F" w:rsidRPr="007A33AE">
        <w:rPr>
          <w:rFonts w:ascii="超研澤ＣＳ中宋" w:eastAsia="超研澤ＣＳ中宋" w:hAnsi="超研澤ＣＳ中宋"/>
          <w:sz w:val="28"/>
          <w:szCs w:val="28"/>
        </w:rPr>
        <w:t>問題解決</w:t>
      </w:r>
      <w:r w:rsidR="00071E7B">
        <w:rPr>
          <w:rFonts w:ascii="超研澤ＣＳ中宋" w:eastAsia="超研澤ＣＳ中宋" w:hAnsi="超研澤ＣＳ中宋" w:hint="eastAsia"/>
          <w:sz w:val="28"/>
          <w:szCs w:val="28"/>
        </w:rPr>
        <w:t>」</w:t>
      </w:r>
      <w:r w:rsidR="0074720F" w:rsidRPr="007A33AE">
        <w:rPr>
          <w:rFonts w:ascii="超研澤ＣＳ中宋" w:eastAsia="超研澤ＣＳ中宋" w:hAnsi="超研澤ＣＳ中宋" w:hint="eastAsia"/>
          <w:sz w:val="28"/>
          <w:szCs w:val="28"/>
        </w:rPr>
        <w:t>三個</w:t>
      </w:r>
      <w:r w:rsidR="0074720F" w:rsidRPr="007A33AE">
        <w:rPr>
          <w:rFonts w:ascii="超研澤ＣＳ中宋" w:eastAsia="超研澤ＣＳ中宋" w:hAnsi="超研澤ＣＳ中宋"/>
          <w:sz w:val="28"/>
          <w:szCs w:val="28"/>
        </w:rPr>
        <w:t>面向。</w:t>
      </w:r>
      <w:r w:rsidR="0074720F" w:rsidRPr="007A33AE">
        <w:rPr>
          <w:rFonts w:ascii="超研澤ＣＳ中宋" w:eastAsia="超研澤ＣＳ中宋" w:hAnsi="超研澤ＣＳ中宋" w:hint="eastAsia"/>
          <w:sz w:val="28"/>
          <w:szCs w:val="28"/>
        </w:rPr>
        <w:t>是否辦理甄選將於12月17日(一)通知與公告</w:t>
      </w:r>
      <w:r w:rsidR="007A33AE" w:rsidRPr="007A33AE">
        <w:rPr>
          <w:rFonts w:ascii="超研澤ＣＳ中宋" w:eastAsia="超研澤ＣＳ中宋" w:hAnsi="超研澤ＣＳ中宋" w:hint="eastAsia"/>
          <w:sz w:val="28"/>
          <w:szCs w:val="28"/>
        </w:rPr>
        <w:t>。</w:t>
      </w:r>
      <w:bookmarkStart w:id="0" w:name="_GoBack"/>
      <w:bookmarkEnd w:id="0"/>
    </w:p>
    <w:p w:rsidR="000A75EC" w:rsidRDefault="000A75EC" w:rsidP="000A75EC">
      <w:pPr>
        <w:spacing w:line="240" w:lineRule="exact"/>
        <w:ind w:leftChars="445" w:left="1348" w:hangingChars="100" w:hanging="280"/>
        <w:rPr>
          <w:rFonts w:ascii="超研澤ＣＳ中宋" w:eastAsia="超研澤ＣＳ中宋" w:hAnsi="標楷體"/>
          <w:sz w:val="28"/>
          <w:szCs w:val="28"/>
        </w:rPr>
      </w:pPr>
      <w:r>
        <w:rPr>
          <w:rFonts w:ascii="超研澤ＣＳ中宋" w:eastAsia="超研澤ＣＳ中宋" w:hAnsi="標楷體" w:hint="eastAsia"/>
          <w:sz w:val="28"/>
          <w:szCs w:val="28"/>
        </w:rPr>
        <w:t>﹍﹍﹍﹍﹍﹍﹍﹍﹍﹍﹍﹍﹍﹍﹍﹍﹍﹍﹍﹍﹍﹍﹍﹍﹍﹍﹍﹍</w:t>
      </w:r>
    </w:p>
    <w:p w:rsidR="000A75EC" w:rsidRDefault="000A75EC" w:rsidP="000A75EC">
      <w:pPr>
        <w:ind w:leftChars="445" w:left="1348" w:hangingChars="100" w:hanging="280"/>
        <w:jc w:val="center"/>
        <w:rPr>
          <w:rFonts w:ascii="超研澤ＣＳ中宋" w:eastAsia="超研澤ＣＳ中宋" w:hAnsi="標楷體"/>
          <w:sz w:val="28"/>
          <w:szCs w:val="28"/>
        </w:rPr>
      </w:pPr>
      <w:r>
        <w:rPr>
          <w:rFonts w:ascii="超研澤ＣＳ中宋" w:eastAsia="超研澤ＣＳ中宋" w:hAnsi="標楷體" w:hint="eastAsia"/>
          <w:sz w:val="28"/>
          <w:szCs w:val="28"/>
        </w:rPr>
        <w:t>2019</w:t>
      </w:r>
      <w:r w:rsidR="000341A3" w:rsidRPr="000341A3">
        <w:rPr>
          <w:rFonts w:ascii="超研澤ＣＳ中宋" w:eastAsia="超研澤ＣＳ中宋" w:hAnsi="標楷體" w:hint="eastAsia"/>
          <w:sz w:val="28"/>
          <w:szCs w:val="28"/>
        </w:rPr>
        <w:t>新加坡馬西岭小學入校暨文化學習</w:t>
      </w:r>
      <w:r>
        <w:rPr>
          <w:rFonts w:ascii="超研澤ＣＳ中宋" w:eastAsia="超研澤ＣＳ中宋" w:hAnsi="標楷體"/>
          <w:sz w:val="28"/>
          <w:szCs w:val="28"/>
        </w:rPr>
        <w:t>報名表</w:t>
      </w:r>
    </w:p>
    <w:p w:rsidR="000A75EC" w:rsidRDefault="000A75EC" w:rsidP="009C0B11">
      <w:pPr>
        <w:spacing w:line="600" w:lineRule="exact"/>
        <w:rPr>
          <w:rFonts w:ascii="超研澤ＣＳ中宋" w:eastAsia="超研澤ＣＳ中宋" w:hAnsi="標楷體"/>
          <w:sz w:val="28"/>
          <w:szCs w:val="28"/>
        </w:rPr>
      </w:pPr>
      <w:r>
        <w:rPr>
          <w:rFonts w:ascii="超研澤ＣＳ中宋" w:eastAsia="超研澤ＣＳ中宋" w:hAnsi="標楷體" w:hint="eastAsia"/>
          <w:sz w:val="28"/>
          <w:szCs w:val="28"/>
        </w:rPr>
        <w:t>班級</w:t>
      </w:r>
      <w:r>
        <w:rPr>
          <w:rFonts w:ascii="超研澤ＣＳ中宋" w:eastAsia="超研澤ＣＳ中宋" w:hAnsi="標楷體"/>
          <w:sz w:val="28"/>
          <w:szCs w:val="28"/>
        </w:rPr>
        <w:t>：</w:t>
      </w:r>
      <w:r>
        <w:rPr>
          <w:rFonts w:ascii="超研澤ＣＳ中宋" w:eastAsia="超研澤ＣＳ中宋" w:hAnsi="標楷體" w:hint="eastAsia"/>
          <w:sz w:val="28"/>
          <w:szCs w:val="28"/>
        </w:rPr>
        <w:t>_</w:t>
      </w:r>
      <w:r>
        <w:rPr>
          <w:rFonts w:ascii="超研澤ＣＳ中宋" w:eastAsia="超研澤ＣＳ中宋" w:hAnsi="標楷體"/>
          <w:sz w:val="28"/>
          <w:szCs w:val="28"/>
        </w:rPr>
        <w:t>______</w:t>
      </w:r>
      <w:r>
        <w:rPr>
          <w:rFonts w:ascii="超研澤ＣＳ中宋" w:eastAsia="超研澤ＣＳ中宋" w:hAnsi="標楷體" w:hint="eastAsia"/>
          <w:sz w:val="28"/>
          <w:szCs w:val="28"/>
        </w:rPr>
        <w:t>年_</w:t>
      </w:r>
      <w:r>
        <w:rPr>
          <w:rFonts w:ascii="超研澤ＣＳ中宋" w:eastAsia="超研澤ＣＳ中宋" w:hAnsi="標楷體"/>
          <w:sz w:val="28"/>
          <w:szCs w:val="28"/>
        </w:rPr>
        <w:t>______</w:t>
      </w:r>
      <w:r>
        <w:rPr>
          <w:rFonts w:ascii="超研澤ＣＳ中宋" w:eastAsia="超研澤ＣＳ中宋" w:hAnsi="標楷體" w:hint="eastAsia"/>
          <w:sz w:val="28"/>
          <w:szCs w:val="28"/>
        </w:rPr>
        <w:t>班</w:t>
      </w:r>
    </w:p>
    <w:p w:rsidR="000A75EC" w:rsidRPr="00092A19" w:rsidRDefault="000A75EC" w:rsidP="009C0B11">
      <w:pPr>
        <w:spacing w:line="600" w:lineRule="exact"/>
        <w:rPr>
          <w:rFonts w:ascii="Calibri" w:eastAsia="超研澤ＣＳ中宋" w:hAnsi="Calibri"/>
          <w:sz w:val="28"/>
          <w:szCs w:val="28"/>
        </w:rPr>
      </w:pPr>
      <w:r>
        <w:rPr>
          <w:rFonts w:ascii="超研澤ＣＳ中宋" w:eastAsia="超研澤ＣＳ中宋" w:hAnsi="標楷體" w:hint="eastAsia"/>
          <w:sz w:val="28"/>
          <w:szCs w:val="28"/>
        </w:rPr>
        <w:t>姓名</w:t>
      </w:r>
      <w:r>
        <w:rPr>
          <w:rFonts w:ascii="超研澤ＣＳ中宋" w:eastAsia="超研澤ＣＳ中宋" w:hAnsi="標楷體"/>
          <w:sz w:val="28"/>
          <w:szCs w:val="28"/>
        </w:rPr>
        <w:t>：</w:t>
      </w:r>
      <w:r>
        <w:rPr>
          <w:rFonts w:ascii="超研澤ＣＳ中宋" w:eastAsia="超研澤ＣＳ中宋" w:hAnsi="標楷體" w:hint="eastAsia"/>
          <w:sz w:val="28"/>
          <w:szCs w:val="28"/>
        </w:rPr>
        <w:t>_</w:t>
      </w:r>
      <w:r>
        <w:rPr>
          <w:rFonts w:ascii="超研澤ＣＳ中宋" w:eastAsia="超研澤ＣＳ中宋" w:hAnsi="標楷體"/>
          <w:sz w:val="28"/>
          <w:szCs w:val="28"/>
        </w:rPr>
        <w:t>______</w:t>
      </w:r>
      <w:r>
        <w:rPr>
          <w:rFonts w:ascii="超研澤ＣＳ中宋" w:eastAsia="超研澤ＣＳ中宋" w:hAnsi="標楷體" w:hint="eastAsia"/>
          <w:sz w:val="28"/>
          <w:szCs w:val="28"/>
        </w:rPr>
        <w:t>_</w:t>
      </w:r>
      <w:r>
        <w:rPr>
          <w:rFonts w:ascii="超研澤ＣＳ中宋" w:eastAsia="超研澤ＣＳ中宋" w:hAnsi="標楷體"/>
          <w:sz w:val="28"/>
          <w:szCs w:val="28"/>
        </w:rPr>
        <w:t>______</w:t>
      </w:r>
      <w:r>
        <w:rPr>
          <w:rFonts w:ascii="超研澤ＣＳ中宋" w:eastAsia="超研澤ＣＳ中宋" w:hAnsi="標楷體" w:hint="eastAsia"/>
          <w:sz w:val="28"/>
          <w:szCs w:val="28"/>
        </w:rPr>
        <w:t>_</w:t>
      </w:r>
      <w:r>
        <w:rPr>
          <w:rFonts w:ascii="超研澤ＣＳ中宋" w:eastAsia="超研澤ＣＳ中宋" w:hAnsi="標楷體"/>
          <w:sz w:val="28"/>
          <w:szCs w:val="28"/>
        </w:rPr>
        <w:t>___</w:t>
      </w:r>
      <w:r>
        <w:rPr>
          <w:rFonts w:ascii="Calibri" w:eastAsia="超研澤ＣＳ中宋" w:hAnsi="Calibri"/>
          <w:sz w:val="28"/>
          <w:szCs w:val="28"/>
        </w:rPr>
        <w:t xml:space="preserve">     </w:t>
      </w:r>
      <w:r>
        <w:rPr>
          <w:rFonts w:ascii="超研澤ＣＳ中宋" w:eastAsia="超研澤ＣＳ中宋" w:hAnsi="標楷體" w:hint="eastAsia"/>
          <w:sz w:val="28"/>
          <w:szCs w:val="28"/>
        </w:rPr>
        <w:t>家長</w:t>
      </w:r>
      <w:r>
        <w:rPr>
          <w:rFonts w:ascii="超研澤ＣＳ中宋" w:eastAsia="超研澤ＣＳ中宋" w:hAnsi="標楷體"/>
          <w:sz w:val="28"/>
          <w:szCs w:val="28"/>
        </w:rPr>
        <w:t>簽名：</w:t>
      </w:r>
      <w:r>
        <w:rPr>
          <w:rFonts w:ascii="超研澤ＣＳ中宋" w:eastAsia="超研澤ＣＳ中宋" w:hAnsi="標楷體" w:hint="eastAsia"/>
          <w:sz w:val="28"/>
          <w:szCs w:val="28"/>
        </w:rPr>
        <w:t>_</w:t>
      </w:r>
      <w:r>
        <w:rPr>
          <w:rFonts w:ascii="超研澤ＣＳ中宋" w:eastAsia="超研澤ＣＳ中宋" w:hAnsi="標楷體"/>
          <w:sz w:val="28"/>
          <w:szCs w:val="28"/>
        </w:rPr>
        <w:t>______</w:t>
      </w:r>
      <w:r>
        <w:rPr>
          <w:rFonts w:ascii="超研澤ＣＳ中宋" w:eastAsia="超研澤ＣＳ中宋" w:hAnsi="標楷體" w:hint="eastAsia"/>
          <w:sz w:val="28"/>
          <w:szCs w:val="28"/>
        </w:rPr>
        <w:t>_</w:t>
      </w:r>
      <w:r>
        <w:rPr>
          <w:rFonts w:ascii="超研澤ＣＳ中宋" w:eastAsia="超研澤ＣＳ中宋" w:hAnsi="標楷體"/>
          <w:sz w:val="28"/>
          <w:szCs w:val="28"/>
        </w:rPr>
        <w:t>______</w:t>
      </w:r>
      <w:r>
        <w:rPr>
          <w:rFonts w:ascii="超研澤ＣＳ中宋" w:eastAsia="超研澤ＣＳ中宋" w:hAnsi="標楷體" w:hint="eastAsia"/>
          <w:sz w:val="28"/>
          <w:szCs w:val="28"/>
        </w:rPr>
        <w:t>_</w:t>
      </w:r>
      <w:r>
        <w:rPr>
          <w:rFonts w:ascii="超研澤ＣＳ中宋" w:eastAsia="超研澤ＣＳ中宋" w:hAnsi="標楷體"/>
          <w:sz w:val="28"/>
          <w:szCs w:val="28"/>
        </w:rPr>
        <w:t>___</w:t>
      </w:r>
    </w:p>
    <w:p w:rsidR="000A75EC" w:rsidRDefault="000A75EC" w:rsidP="009C0B11">
      <w:pPr>
        <w:spacing w:line="600" w:lineRule="exact"/>
        <w:rPr>
          <w:rFonts w:ascii="超研澤ＣＳ中宋" w:eastAsia="超研澤ＣＳ中宋" w:hAnsi="標楷體"/>
          <w:sz w:val="28"/>
          <w:szCs w:val="28"/>
        </w:rPr>
      </w:pPr>
      <w:r>
        <w:rPr>
          <w:rFonts w:ascii="超研澤ＣＳ中宋" w:eastAsia="超研澤ＣＳ中宋" w:hAnsi="標楷體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1ED7120B" wp14:editId="3BDC03EB">
                <wp:simplePos x="0" y="0"/>
                <wp:positionH relativeFrom="column">
                  <wp:posOffset>2419401</wp:posOffset>
                </wp:positionH>
                <wp:positionV relativeFrom="paragraph">
                  <wp:posOffset>261670</wp:posOffset>
                </wp:positionV>
                <wp:extent cx="1495587" cy="306349"/>
                <wp:effectExtent l="0" t="0" r="9525" b="0"/>
                <wp:wrapNone/>
                <wp:docPr id="8" name="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5587" cy="30634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A75EC" w:rsidRPr="004179DB" w:rsidRDefault="000A75EC" w:rsidP="000A75EC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4179DB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(</w:t>
                            </w:r>
                            <w:r w:rsidRPr="004179DB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僅美術班學生</w:t>
                            </w:r>
                            <w:r w:rsidRPr="004179DB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需要</w:t>
                            </w:r>
                            <w:r w:rsidRPr="004179DB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D7120B" id="矩形 8" o:spid="_x0000_s1026" style="position:absolute;margin-left:190.5pt;margin-top:20.6pt;width:117.75pt;height:24.1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" fillcolor="white [3212]" stroked="f" strokeweight="1pt">
                <v:textbox>
                  <w:txbxContent>
                    <w:p w:rsidR="000A75EC" w:rsidRPr="004179DB" w:rsidRDefault="000A75EC" w:rsidP="000A75EC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4179DB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(</w:t>
                      </w:r>
                      <w:r w:rsidRPr="004179DB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僅美術班學生</w:t>
                      </w:r>
                      <w:r w:rsidRPr="004179DB">
                        <w:rPr>
                          <w:color w:val="000000" w:themeColor="text1"/>
                          <w:sz w:val="20"/>
                          <w:szCs w:val="20"/>
                        </w:rPr>
                        <w:t>需要</w:t>
                      </w:r>
                      <w:r w:rsidRPr="004179DB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超研澤ＣＳ中宋" w:eastAsia="超研澤ＣＳ中宋" w:hAnsi="標楷體" w:hint="eastAsia"/>
          <w:sz w:val="28"/>
          <w:szCs w:val="28"/>
        </w:rPr>
        <w:t>導師簽名</w:t>
      </w:r>
      <w:r>
        <w:rPr>
          <w:rFonts w:ascii="超研澤ＣＳ中宋" w:eastAsia="超研澤ＣＳ中宋" w:hAnsi="標楷體"/>
          <w:sz w:val="28"/>
          <w:szCs w:val="28"/>
        </w:rPr>
        <w:t>：</w:t>
      </w:r>
      <w:r>
        <w:rPr>
          <w:rFonts w:ascii="超研澤ＣＳ中宋" w:eastAsia="超研澤ＣＳ中宋" w:hAnsi="標楷體" w:hint="eastAsia"/>
          <w:sz w:val="28"/>
          <w:szCs w:val="28"/>
        </w:rPr>
        <w:t>_</w:t>
      </w:r>
      <w:r>
        <w:rPr>
          <w:rFonts w:ascii="超研澤ＣＳ中宋" w:eastAsia="超研澤ＣＳ中宋" w:hAnsi="標楷體"/>
          <w:sz w:val="28"/>
          <w:szCs w:val="28"/>
        </w:rPr>
        <w:t>______</w:t>
      </w:r>
      <w:r>
        <w:rPr>
          <w:rFonts w:ascii="超研澤ＣＳ中宋" w:eastAsia="超研澤ＣＳ中宋" w:hAnsi="標楷體" w:hint="eastAsia"/>
          <w:sz w:val="28"/>
          <w:szCs w:val="28"/>
        </w:rPr>
        <w:t>_</w:t>
      </w:r>
      <w:r>
        <w:rPr>
          <w:rFonts w:ascii="超研澤ＣＳ中宋" w:eastAsia="超研澤ＣＳ中宋" w:hAnsi="標楷體"/>
          <w:sz w:val="28"/>
          <w:szCs w:val="28"/>
        </w:rPr>
        <w:t>______</w:t>
      </w:r>
      <w:r>
        <w:rPr>
          <w:rFonts w:ascii="超研澤ＣＳ中宋" w:eastAsia="超研澤ＣＳ中宋" w:hAnsi="標楷體" w:hint="eastAsia"/>
          <w:sz w:val="28"/>
          <w:szCs w:val="28"/>
        </w:rPr>
        <w:t>_</w:t>
      </w:r>
      <w:r>
        <w:rPr>
          <w:rFonts w:ascii="超研澤ＣＳ中宋" w:eastAsia="超研澤ＣＳ中宋" w:hAnsi="標楷體"/>
          <w:sz w:val="28"/>
          <w:szCs w:val="28"/>
        </w:rPr>
        <w:t>___</w:t>
      </w:r>
      <w:r>
        <w:rPr>
          <w:rFonts w:ascii="Calibri" w:eastAsia="超研澤ＣＳ中宋" w:hAnsi="Calibri"/>
          <w:sz w:val="28"/>
          <w:szCs w:val="28"/>
        </w:rPr>
        <w:t xml:space="preserve"> </w:t>
      </w:r>
      <w:r>
        <w:rPr>
          <w:rFonts w:ascii="超研澤ＣＳ中宋" w:eastAsia="超研澤ＣＳ中宋" w:hAnsi="標楷體" w:hint="eastAsia"/>
          <w:sz w:val="28"/>
          <w:szCs w:val="28"/>
        </w:rPr>
        <w:t>美術班導師</w:t>
      </w:r>
      <w:r>
        <w:rPr>
          <w:rFonts w:ascii="超研澤ＣＳ中宋" w:eastAsia="超研澤ＣＳ中宋" w:hAnsi="標楷體"/>
          <w:sz w:val="28"/>
          <w:szCs w:val="28"/>
        </w:rPr>
        <w:t>簽名：</w:t>
      </w:r>
      <w:r>
        <w:rPr>
          <w:rFonts w:ascii="超研澤ＣＳ中宋" w:eastAsia="超研澤ＣＳ中宋" w:hAnsi="標楷體" w:hint="eastAsia"/>
          <w:sz w:val="28"/>
          <w:szCs w:val="28"/>
        </w:rPr>
        <w:t>_</w:t>
      </w:r>
      <w:r>
        <w:rPr>
          <w:rFonts w:ascii="超研澤ＣＳ中宋" w:eastAsia="超研澤ＣＳ中宋" w:hAnsi="標楷體"/>
          <w:sz w:val="28"/>
          <w:szCs w:val="28"/>
        </w:rPr>
        <w:t>______</w:t>
      </w:r>
      <w:r>
        <w:rPr>
          <w:rFonts w:ascii="超研澤ＣＳ中宋" w:eastAsia="超研澤ＣＳ中宋" w:hAnsi="標楷體" w:hint="eastAsia"/>
          <w:sz w:val="28"/>
          <w:szCs w:val="28"/>
        </w:rPr>
        <w:t>_</w:t>
      </w:r>
      <w:r>
        <w:rPr>
          <w:rFonts w:ascii="超研澤ＣＳ中宋" w:eastAsia="超研澤ＣＳ中宋" w:hAnsi="標楷體"/>
          <w:sz w:val="28"/>
          <w:szCs w:val="28"/>
        </w:rPr>
        <w:t>______</w:t>
      </w:r>
      <w:r>
        <w:rPr>
          <w:rFonts w:ascii="超研澤ＣＳ中宋" w:eastAsia="超研澤ＣＳ中宋" w:hAnsi="標楷體" w:hint="eastAsia"/>
          <w:sz w:val="28"/>
          <w:szCs w:val="28"/>
        </w:rPr>
        <w:t>_</w:t>
      </w:r>
      <w:r>
        <w:rPr>
          <w:rFonts w:ascii="超研澤ＣＳ中宋" w:eastAsia="超研澤ＣＳ中宋" w:hAnsi="標楷體"/>
          <w:sz w:val="28"/>
          <w:szCs w:val="28"/>
        </w:rPr>
        <w:t>___</w:t>
      </w:r>
    </w:p>
    <w:p w:rsidR="004963FF" w:rsidRPr="000A75EC" w:rsidRDefault="000A75EC" w:rsidP="009C0B11">
      <w:pPr>
        <w:spacing w:line="600" w:lineRule="exact"/>
        <w:ind w:leftChars="445" w:left="1348" w:hangingChars="100" w:hanging="280"/>
        <w:jc w:val="right"/>
        <w:rPr>
          <w:szCs w:val="24"/>
        </w:rPr>
      </w:pPr>
      <w:r>
        <w:rPr>
          <w:rFonts w:ascii="超研澤ＣＳ中宋" w:eastAsia="超研澤ＣＳ中宋" w:hAnsi="標楷體" w:hint="eastAsia"/>
          <w:sz w:val="28"/>
          <w:szCs w:val="28"/>
        </w:rPr>
        <w:t>本表請於</w:t>
      </w:r>
      <w:r w:rsidR="00323886">
        <w:rPr>
          <w:rFonts w:ascii="超研澤ＣＳ中宋" w:eastAsia="超研澤ＣＳ中宋" w:hAnsi="標楷體" w:hint="eastAsia"/>
          <w:sz w:val="28"/>
          <w:szCs w:val="28"/>
        </w:rPr>
        <w:t>12</w:t>
      </w:r>
      <w:r>
        <w:rPr>
          <w:rFonts w:ascii="超研澤ＣＳ中宋" w:eastAsia="超研澤ＣＳ中宋" w:hAnsi="標楷體" w:hint="eastAsia"/>
          <w:sz w:val="28"/>
          <w:szCs w:val="28"/>
        </w:rPr>
        <w:t>月</w:t>
      </w:r>
      <w:r w:rsidR="00323886">
        <w:rPr>
          <w:rFonts w:ascii="超研澤ＣＳ中宋" w:eastAsia="超研澤ＣＳ中宋" w:hAnsi="標楷體" w:hint="eastAsia"/>
          <w:sz w:val="28"/>
          <w:szCs w:val="28"/>
        </w:rPr>
        <w:t>14</w:t>
      </w:r>
      <w:r>
        <w:rPr>
          <w:rFonts w:ascii="超研澤ＣＳ中宋" w:eastAsia="超研澤ＣＳ中宋" w:hAnsi="標楷體"/>
          <w:sz w:val="28"/>
          <w:szCs w:val="28"/>
        </w:rPr>
        <w:t>日</w:t>
      </w:r>
      <w:r>
        <w:rPr>
          <w:rFonts w:ascii="超研澤ＣＳ中宋" w:eastAsia="超研澤ＣＳ中宋" w:hAnsi="標楷體" w:hint="eastAsia"/>
          <w:sz w:val="28"/>
          <w:szCs w:val="28"/>
        </w:rPr>
        <w:t>(五)</w:t>
      </w:r>
      <w:r>
        <w:rPr>
          <w:rFonts w:ascii="超研澤ＣＳ中宋" w:eastAsia="超研澤ＣＳ中宋" w:hAnsi="標楷體"/>
          <w:sz w:val="28"/>
          <w:szCs w:val="28"/>
        </w:rPr>
        <w:t>前繳回</w:t>
      </w:r>
      <w:r>
        <w:rPr>
          <w:rFonts w:ascii="超研澤ＣＳ中宋" w:eastAsia="超研澤ＣＳ中宋" w:hAnsi="標楷體" w:hint="eastAsia"/>
          <w:sz w:val="28"/>
          <w:szCs w:val="28"/>
        </w:rPr>
        <w:t>教務處</w:t>
      </w:r>
    </w:p>
    <w:sectPr w:rsidR="004963FF" w:rsidRPr="000A75EC" w:rsidSect="007E7A29">
      <w:pgSz w:w="11906" w:h="16838"/>
      <w:pgMar w:top="567" w:right="1134" w:bottom="567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10A3A" w:rsidRDefault="00610A3A" w:rsidP="00EC065A">
      <w:r>
        <w:separator/>
      </w:r>
    </w:p>
  </w:endnote>
  <w:endnote w:type="continuationSeparator" w:id="0">
    <w:p w:rsidR="00610A3A" w:rsidRDefault="00610A3A" w:rsidP="00EC06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超研澤ＣＳ中宋">
    <w:panose1 w:val="02010609010101010101"/>
    <w:charset w:val="88"/>
    <w:family w:val="modern"/>
    <w:pitch w:val="fixed"/>
    <w:sig w:usb0="00000003" w:usb1="08080000" w:usb2="00000010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10A3A" w:rsidRDefault="00610A3A" w:rsidP="00EC065A">
      <w:r>
        <w:separator/>
      </w:r>
    </w:p>
  </w:footnote>
  <w:footnote w:type="continuationSeparator" w:id="0">
    <w:p w:rsidR="00610A3A" w:rsidRDefault="00610A3A" w:rsidP="00EC065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8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700"/>
    <w:rsid w:val="000341A3"/>
    <w:rsid w:val="00042FE4"/>
    <w:rsid w:val="000621CE"/>
    <w:rsid w:val="00071E7B"/>
    <w:rsid w:val="00075D49"/>
    <w:rsid w:val="000874DE"/>
    <w:rsid w:val="000A75EC"/>
    <w:rsid w:val="000B27AE"/>
    <w:rsid w:val="000B6470"/>
    <w:rsid w:val="000F52CE"/>
    <w:rsid w:val="00112AC4"/>
    <w:rsid w:val="001314A6"/>
    <w:rsid w:val="001D174C"/>
    <w:rsid w:val="001F3420"/>
    <w:rsid w:val="00256274"/>
    <w:rsid w:val="002B3A6E"/>
    <w:rsid w:val="003020CA"/>
    <w:rsid w:val="0030797E"/>
    <w:rsid w:val="00311BE1"/>
    <w:rsid w:val="00323886"/>
    <w:rsid w:val="00342366"/>
    <w:rsid w:val="003F2628"/>
    <w:rsid w:val="004939E6"/>
    <w:rsid w:val="004963FF"/>
    <w:rsid w:val="004B1700"/>
    <w:rsid w:val="005206E4"/>
    <w:rsid w:val="005770B0"/>
    <w:rsid w:val="005B0934"/>
    <w:rsid w:val="00610A3A"/>
    <w:rsid w:val="00627BC7"/>
    <w:rsid w:val="00676EDF"/>
    <w:rsid w:val="006852DE"/>
    <w:rsid w:val="00690F30"/>
    <w:rsid w:val="00691469"/>
    <w:rsid w:val="006B2667"/>
    <w:rsid w:val="006D4BDC"/>
    <w:rsid w:val="006E0219"/>
    <w:rsid w:val="006F06CA"/>
    <w:rsid w:val="0071019F"/>
    <w:rsid w:val="00730446"/>
    <w:rsid w:val="0074720F"/>
    <w:rsid w:val="0077558D"/>
    <w:rsid w:val="007A33AE"/>
    <w:rsid w:val="007A7866"/>
    <w:rsid w:val="007E7A29"/>
    <w:rsid w:val="00800451"/>
    <w:rsid w:val="00800E85"/>
    <w:rsid w:val="00825144"/>
    <w:rsid w:val="008F1E4A"/>
    <w:rsid w:val="00920CD5"/>
    <w:rsid w:val="00974C63"/>
    <w:rsid w:val="009C0B11"/>
    <w:rsid w:val="009C6DB4"/>
    <w:rsid w:val="009E0E47"/>
    <w:rsid w:val="00A5225E"/>
    <w:rsid w:val="00AD5D4E"/>
    <w:rsid w:val="00B02F98"/>
    <w:rsid w:val="00B335B3"/>
    <w:rsid w:val="00B85E14"/>
    <w:rsid w:val="00BB2E8D"/>
    <w:rsid w:val="00C25D1A"/>
    <w:rsid w:val="00C40E0A"/>
    <w:rsid w:val="00C50375"/>
    <w:rsid w:val="00C908F4"/>
    <w:rsid w:val="00CD58E3"/>
    <w:rsid w:val="00DE1A7F"/>
    <w:rsid w:val="00E16ADE"/>
    <w:rsid w:val="00E46DC0"/>
    <w:rsid w:val="00EB34DC"/>
    <w:rsid w:val="00EC065A"/>
    <w:rsid w:val="00EC289F"/>
    <w:rsid w:val="00F97B01"/>
    <w:rsid w:val="00FC51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DDD2BBC"/>
  <w15:chartTrackingRefBased/>
  <w15:docId w15:val="{3522330C-3BE7-4870-B810-5531F7455E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EC065A"/>
    <w:pPr>
      <w:spacing w:before="240" w:after="60"/>
      <w:jc w:val="center"/>
      <w:outlineLvl w:val="0"/>
    </w:pPr>
    <w:rPr>
      <w:rFonts w:asciiTheme="majorHAnsi" w:eastAsia="新細明體" w:hAnsiTheme="majorHAnsi" w:cstheme="majorBidi"/>
      <w:b/>
      <w:bCs/>
      <w:sz w:val="32"/>
      <w:szCs w:val="32"/>
    </w:rPr>
  </w:style>
  <w:style w:type="character" w:customStyle="1" w:styleId="a4">
    <w:name w:val="標題 字元"/>
    <w:basedOn w:val="a0"/>
    <w:link w:val="a3"/>
    <w:uiPriority w:val="10"/>
    <w:rsid w:val="00EC065A"/>
    <w:rPr>
      <w:rFonts w:asciiTheme="majorHAnsi" w:eastAsia="新細明體" w:hAnsiTheme="majorHAnsi" w:cstheme="majorBidi"/>
      <w:b/>
      <w:bCs/>
      <w:sz w:val="32"/>
      <w:szCs w:val="32"/>
    </w:rPr>
  </w:style>
  <w:style w:type="paragraph" w:styleId="a5">
    <w:name w:val="header"/>
    <w:basedOn w:val="a"/>
    <w:link w:val="a6"/>
    <w:uiPriority w:val="99"/>
    <w:unhideWhenUsed/>
    <w:rsid w:val="00EC065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EC065A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EC065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EC065A"/>
    <w:rPr>
      <w:sz w:val="20"/>
      <w:szCs w:val="20"/>
    </w:rPr>
  </w:style>
  <w:style w:type="character" w:styleId="a9">
    <w:name w:val="Strong"/>
    <w:basedOn w:val="a0"/>
    <w:uiPriority w:val="22"/>
    <w:qFormat/>
    <w:rsid w:val="007A7866"/>
    <w:rPr>
      <w:b/>
      <w:bCs/>
    </w:rPr>
  </w:style>
  <w:style w:type="paragraph" w:styleId="aa">
    <w:name w:val="Balloon Text"/>
    <w:basedOn w:val="a"/>
    <w:link w:val="ab"/>
    <w:uiPriority w:val="99"/>
    <w:semiHidden/>
    <w:unhideWhenUsed/>
    <w:rsid w:val="003020CA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3020CA"/>
    <w:rPr>
      <w:rFonts w:asciiTheme="majorHAnsi" w:eastAsiaTheme="majorEastAsia" w:hAnsiTheme="majorHAnsi" w:cstheme="majorBidi"/>
      <w:sz w:val="18"/>
      <w:szCs w:val="18"/>
    </w:rPr>
  </w:style>
  <w:style w:type="table" w:styleId="ac">
    <w:name w:val="Table Grid"/>
    <w:basedOn w:val="a1"/>
    <w:uiPriority w:val="39"/>
    <w:rsid w:val="000F52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microsoft.com/office/2007/relationships/hdphoto" Target="media/hdphoto2.wdp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317</TotalTime>
  <Pages>1</Pages>
  <Words>137</Words>
  <Characters>787</Characters>
  <Application>Microsoft Office Word</Application>
  <DocSecurity>0</DocSecurity>
  <Lines>6</Lines>
  <Paragraphs>1</Paragraphs>
  <ScaleCrop>false</ScaleCrop>
  <Company/>
  <LinksUpToDate>false</LinksUpToDate>
  <CharactersWithSpaces>923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TEACHER</dc:creator>
  <cp:keywords/>
  <dc:description/>
  <cp:lastModifiedBy>user</cp:lastModifiedBy>
  <cp:revision>23</cp:revision>
  <cp:lastPrinted>2018-11-29T02:54:00Z</cp:lastPrinted>
  <dcterms:created xsi:type="dcterms:W3CDTF">2018-02-22T01:17:00Z</dcterms:created>
  <dcterms:modified xsi:type="dcterms:W3CDTF">2018-11-30T00:12:00Z</dcterms:modified>
</cp:coreProperties>
</file>